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6502" w14:textId="77777777" w:rsidR="007701ED" w:rsidRDefault="007701ED">
      <w:pPr>
        <w:pStyle w:val="a3"/>
        <w:ind w:left="0"/>
        <w:jc w:val="left"/>
        <w:rPr>
          <w:sz w:val="20"/>
        </w:rPr>
      </w:pPr>
    </w:p>
    <w:p w14:paraId="3289CA3B" w14:textId="77777777" w:rsidR="007701ED" w:rsidRDefault="007701ED">
      <w:pPr>
        <w:pStyle w:val="a3"/>
        <w:spacing w:before="10"/>
        <w:ind w:left="0"/>
        <w:jc w:val="left"/>
        <w:rPr>
          <w:sz w:val="21"/>
        </w:rPr>
      </w:pPr>
    </w:p>
    <w:p w14:paraId="6B1FFE5E" w14:textId="77777777" w:rsidR="007701ED" w:rsidRDefault="00000000">
      <w:pPr>
        <w:pStyle w:val="a4"/>
        <w:spacing w:before="87"/>
      </w:pPr>
      <w:r>
        <w:t>Оферта</w:t>
      </w:r>
    </w:p>
    <w:p w14:paraId="456E3A2F" w14:textId="77777777" w:rsidR="007701ED" w:rsidRDefault="007701ED">
      <w:pPr>
        <w:pStyle w:val="a3"/>
        <w:spacing w:before="8"/>
        <w:ind w:left="0"/>
        <w:jc w:val="left"/>
        <w:rPr>
          <w:b/>
          <w:sz w:val="35"/>
        </w:rPr>
      </w:pPr>
    </w:p>
    <w:p w14:paraId="30BAF56A" w14:textId="57A6D4B2" w:rsidR="007701ED" w:rsidRDefault="00000000">
      <w:pPr>
        <w:pStyle w:val="a3"/>
        <w:ind w:left="535" w:right="111"/>
      </w:pPr>
      <w:r>
        <w:t>Настоящий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сетевому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393BE6" w:rsidRPr="00393BE6">
        <w:rPr>
          <w:color w:val="FF0000"/>
          <w:u w:val="single"/>
        </w:rPr>
        <w:t>https://pro-realization.ru/</w:t>
      </w:r>
      <w:proofErr w:type="spellStart"/>
      <w:r w:rsidR="00393BE6" w:rsidRPr="00393BE6">
        <w:rPr>
          <w:color w:val="FF0000"/>
          <w:u w:val="single"/>
          <w:lang w:val="en-US"/>
        </w:rPr>
        <w:t>oferta</w:t>
      </w:r>
      <w:proofErr w:type="spellEnd"/>
      <w:r w:rsidRPr="00393BE6">
        <w:rPr>
          <w:color w:val="FF0000"/>
          <w:u w:val="single"/>
        </w:rPr>
        <w:t>.</w:t>
      </w:r>
      <w:proofErr w:type="spellStart"/>
      <w:r w:rsidRPr="00393BE6">
        <w:rPr>
          <w:color w:val="FF0000"/>
          <w:u w:val="single"/>
        </w:rPr>
        <w:t>pdf</w:t>
      </w:r>
      <w:proofErr w:type="spellEnd"/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пунктом 2 статьи 437</w:t>
      </w:r>
      <w:r>
        <w:rPr>
          <w:spacing w:val="1"/>
        </w:rPr>
        <w:t xml:space="preserve"> </w:t>
      </w:r>
      <w:r>
        <w:t>Гражданского Кодекса Российской Федерации на заключение Договора оказания услуг удаленного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Заказчик).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акцептом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оферты</w:t>
      </w:r>
      <w:r>
        <w:rPr>
          <w:spacing w:val="1"/>
        </w:rPr>
        <w:t xml:space="preserve"> </w:t>
      </w:r>
      <w:r>
        <w:t>в соответствии со статьей 438 Гражданского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совокупности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действий:</w:t>
      </w:r>
    </w:p>
    <w:p w14:paraId="0F65C345" w14:textId="77777777" w:rsidR="007701ED" w:rsidRDefault="007701ED">
      <w:pPr>
        <w:pStyle w:val="a3"/>
        <w:ind w:left="0"/>
        <w:jc w:val="left"/>
      </w:pPr>
    </w:p>
    <w:p w14:paraId="4E00E6C9" w14:textId="5251BC06" w:rsidR="007701ED" w:rsidRDefault="00000000">
      <w:pPr>
        <w:pStyle w:val="a5"/>
        <w:numPr>
          <w:ilvl w:val="0"/>
          <w:numId w:val="14"/>
        </w:numPr>
        <w:tabs>
          <w:tab w:val="left" w:pos="2245"/>
        </w:tabs>
        <w:spacing w:before="0"/>
        <w:ind w:right="107" w:firstLine="0"/>
      </w:pPr>
      <w:r>
        <w:t>нажатие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 w:rsidRPr="00393BE6">
        <w:rPr>
          <w:color w:val="FF0000"/>
        </w:rPr>
        <w:t>“Зарегистрироваться”</w:t>
      </w:r>
      <w:r w:rsidRPr="00393BE6">
        <w:rPr>
          <w:color w:val="FF0000"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аналогичной</w:t>
      </w:r>
      <w:r>
        <w:rPr>
          <w:spacing w:val="1"/>
        </w:rPr>
        <w:t xml:space="preserve"> </w:t>
      </w:r>
      <w:r>
        <w:t>надписью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веб-интерфейса сайта </w:t>
      </w:r>
      <w:hyperlink r:id="rId7" w:history="1">
        <w:r w:rsidR="00393BE6" w:rsidRPr="00226156">
          <w:rPr>
            <w:rStyle w:val="aa"/>
          </w:rPr>
          <w:t>https://pro-realization.ru/</w:t>
        </w:r>
      </w:hyperlink>
      <w:r w:rsidR="00393BE6" w:rsidRPr="00393BE6">
        <w:t xml:space="preserve"> </w:t>
      </w:r>
      <w:r>
        <w:t>при наличии отметки (“галочки” или иного аналогичного</w:t>
      </w:r>
      <w:r>
        <w:rPr>
          <w:spacing w:val="1"/>
        </w:rPr>
        <w:t xml:space="preserve"> </w:t>
      </w:r>
      <w:r>
        <w:t>символа)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надписью</w:t>
      </w:r>
      <w:r>
        <w:rPr>
          <w:spacing w:val="-2"/>
        </w:rPr>
        <w:t xml:space="preserve"> </w:t>
      </w:r>
      <w:r>
        <w:t>“Я</w:t>
      </w:r>
      <w:r>
        <w:rPr>
          <w:spacing w:val="-1"/>
        </w:rPr>
        <w:t xml:space="preserve"> </w:t>
      </w:r>
      <w:r>
        <w:t>принимаю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оферты”;</w:t>
      </w:r>
    </w:p>
    <w:p w14:paraId="13A29A1E" w14:textId="11AC2F86" w:rsidR="007701ED" w:rsidRDefault="00000000">
      <w:pPr>
        <w:pStyle w:val="a5"/>
        <w:numPr>
          <w:ilvl w:val="0"/>
          <w:numId w:val="14"/>
        </w:numPr>
        <w:tabs>
          <w:tab w:val="left" w:pos="2374"/>
          <w:tab w:val="left" w:pos="2375"/>
        </w:tabs>
        <w:spacing w:before="0"/>
        <w:ind w:right="107" w:firstLine="0"/>
      </w:pPr>
      <w:r>
        <w:t>нажатие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 w:rsidRPr="00393BE6">
        <w:rPr>
          <w:color w:val="FF0000"/>
        </w:rPr>
        <w:t>“Зарегистрироваться”</w:t>
      </w:r>
      <w:r w:rsidRPr="00393BE6">
        <w:rPr>
          <w:color w:val="FF0000"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аналогичной</w:t>
      </w:r>
      <w:r>
        <w:rPr>
          <w:spacing w:val="1"/>
        </w:rPr>
        <w:t xml:space="preserve"> </w:t>
      </w:r>
      <w:r>
        <w:t>надписью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веб-интерфейса сайта </w:t>
      </w:r>
      <w:hyperlink r:id="rId8" w:history="1">
        <w:r w:rsidR="00393BE6" w:rsidRPr="00226156">
          <w:rPr>
            <w:rStyle w:val="aa"/>
          </w:rPr>
          <w:t>https://pro-realization.ru/</w:t>
        </w:r>
      </w:hyperlink>
      <w:r w:rsidR="00393BE6" w:rsidRPr="00393BE6">
        <w:t xml:space="preserve"> </w:t>
      </w:r>
      <w:r>
        <w:t>при наличии отметки (“галочки” или иного аналогичного</w:t>
      </w:r>
      <w:r>
        <w:rPr>
          <w:spacing w:val="1"/>
        </w:rPr>
        <w:t xml:space="preserve"> </w:t>
      </w:r>
      <w:r>
        <w:t>символа)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надписью</w:t>
      </w:r>
      <w:r>
        <w:rPr>
          <w:spacing w:val="1"/>
        </w:rPr>
        <w:t xml:space="preserve"> </w:t>
      </w:r>
      <w:r>
        <w:t>“Я</w:t>
      </w:r>
      <w:r>
        <w:rPr>
          <w:spacing w:val="1"/>
        </w:rPr>
        <w:t xml:space="preserve"> </w:t>
      </w:r>
      <w:r>
        <w:t>принимаю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2"/>
        </w:rPr>
        <w:t xml:space="preserve"> </w:t>
      </w:r>
      <w:r>
        <w:t>данных”.</w:t>
      </w:r>
    </w:p>
    <w:p w14:paraId="5FFF365B" w14:textId="77777777" w:rsidR="007701ED" w:rsidRDefault="007701ED">
      <w:pPr>
        <w:pStyle w:val="a3"/>
        <w:spacing w:before="10"/>
        <w:ind w:left="0"/>
        <w:jc w:val="left"/>
        <w:rPr>
          <w:sz w:val="20"/>
        </w:rPr>
      </w:pPr>
    </w:p>
    <w:p w14:paraId="5CD52982" w14:textId="77777777" w:rsidR="007701ED" w:rsidRDefault="00000000">
      <w:pPr>
        <w:pStyle w:val="a3"/>
        <w:ind w:left="820"/>
        <w:jc w:val="left"/>
      </w:pP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частям</w:t>
      </w:r>
      <w:r>
        <w:rPr>
          <w:spacing w:val="-10"/>
        </w:rPr>
        <w:t xml:space="preserve"> </w:t>
      </w:r>
      <w:r>
        <w:t>Платформы,</w:t>
      </w:r>
      <w:r>
        <w:rPr>
          <w:spacing w:val="-9"/>
        </w:rPr>
        <w:t xml:space="preserve"> </w:t>
      </w:r>
      <w:r>
        <w:t>Пользователю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требуется:</w:t>
      </w:r>
    </w:p>
    <w:p w14:paraId="78A64201" w14:textId="77777777" w:rsidR="007701ED" w:rsidRDefault="00000000">
      <w:pPr>
        <w:pStyle w:val="a5"/>
        <w:numPr>
          <w:ilvl w:val="0"/>
          <w:numId w:val="14"/>
        </w:numPr>
        <w:tabs>
          <w:tab w:val="left" w:pos="2244"/>
          <w:tab w:val="left" w:pos="2245"/>
        </w:tabs>
        <w:spacing w:before="38"/>
        <w:ind w:right="107" w:firstLine="0"/>
        <w:jc w:val="left"/>
      </w:pPr>
      <w:r>
        <w:t>Подать</w:t>
      </w:r>
      <w:r>
        <w:rPr>
          <w:spacing w:val="54"/>
        </w:rPr>
        <w:t xml:space="preserve"> </w:t>
      </w:r>
      <w:r>
        <w:t>заявку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функционал</w:t>
      </w:r>
      <w:r>
        <w:rPr>
          <w:spacing w:val="-52"/>
        </w:rPr>
        <w:t xml:space="preserve"> </w:t>
      </w:r>
      <w:r>
        <w:t>Платформы</w:t>
      </w:r>
    </w:p>
    <w:p w14:paraId="1D3F2224" w14:textId="77777777" w:rsidR="007701ED" w:rsidRDefault="00000000">
      <w:pPr>
        <w:pStyle w:val="a5"/>
        <w:numPr>
          <w:ilvl w:val="0"/>
          <w:numId w:val="14"/>
        </w:numPr>
        <w:tabs>
          <w:tab w:val="left" w:pos="2244"/>
          <w:tab w:val="left" w:pos="2245"/>
        </w:tabs>
        <w:spacing w:before="0"/>
        <w:ind w:left="2245"/>
        <w:jc w:val="left"/>
      </w:pPr>
      <w:r>
        <w:t>оплатить</w:t>
      </w:r>
      <w:r>
        <w:rPr>
          <w:spacing w:val="-11"/>
        </w:rPr>
        <w:t xml:space="preserve"> </w:t>
      </w:r>
      <w:r>
        <w:t>Тариф</w:t>
      </w:r>
      <w:r>
        <w:rPr>
          <w:spacing w:val="-10"/>
        </w:rPr>
        <w:t xml:space="preserve"> </w:t>
      </w:r>
      <w:r>
        <w:t>Исполнителя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10"/>
        </w:rPr>
        <w:t xml:space="preserve"> </w:t>
      </w:r>
      <w:r>
        <w:t>определенном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Договоре.</w:t>
      </w:r>
    </w:p>
    <w:p w14:paraId="1A0D89A2" w14:textId="77777777" w:rsidR="007701ED" w:rsidRDefault="007701ED">
      <w:pPr>
        <w:pStyle w:val="a3"/>
        <w:ind w:left="0"/>
        <w:jc w:val="left"/>
        <w:rPr>
          <w:sz w:val="24"/>
        </w:rPr>
      </w:pPr>
    </w:p>
    <w:p w14:paraId="1465DB6E" w14:textId="77777777" w:rsidR="007701ED" w:rsidRDefault="007701ED">
      <w:pPr>
        <w:pStyle w:val="a3"/>
        <w:ind w:left="0"/>
        <w:jc w:val="left"/>
        <w:rPr>
          <w:sz w:val="20"/>
        </w:rPr>
      </w:pPr>
    </w:p>
    <w:p w14:paraId="229FBAB1" w14:textId="77777777" w:rsidR="007701ED" w:rsidRDefault="00000000">
      <w:pPr>
        <w:pStyle w:val="a3"/>
        <w:ind w:left="535"/>
        <w:jc w:val="left"/>
      </w:pPr>
      <w:r>
        <w:t>Оплачивая</w:t>
      </w:r>
      <w:r>
        <w:rPr>
          <w:spacing w:val="-12"/>
        </w:rPr>
        <w:t xml:space="preserve"> </w:t>
      </w:r>
      <w:r>
        <w:t>стоимость</w:t>
      </w:r>
      <w:r>
        <w:rPr>
          <w:spacing w:val="-11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Исполнителя,</w:t>
      </w:r>
      <w:r>
        <w:rPr>
          <w:spacing w:val="-11"/>
        </w:rPr>
        <w:t xml:space="preserve"> </w:t>
      </w:r>
      <w:r>
        <w:t>Заказчик:</w:t>
      </w:r>
    </w:p>
    <w:p w14:paraId="64C9E6D3" w14:textId="77777777" w:rsidR="007701ED" w:rsidRDefault="00000000">
      <w:pPr>
        <w:pStyle w:val="a5"/>
        <w:numPr>
          <w:ilvl w:val="0"/>
          <w:numId w:val="13"/>
        </w:numPr>
        <w:tabs>
          <w:tab w:val="left" w:pos="664"/>
        </w:tabs>
        <w:spacing w:before="0"/>
        <w:ind w:left="663"/>
        <w:jc w:val="left"/>
      </w:pPr>
      <w:r>
        <w:t>гарантирует</w:t>
      </w:r>
      <w:r>
        <w:rPr>
          <w:spacing w:val="-7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актуальность</w:t>
      </w:r>
      <w:r>
        <w:rPr>
          <w:spacing w:val="-7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предоставляемых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себе;</w:t>
      </w:r>
    </w:p>
    <w:p w14:paraId="30A91448" w14:textId="77777777" w:rsidR="007701ED" w:rsidRDefault="00000000">
      <w:pPr>
        <w:pStyle w:val="a5"/>
        <w:numPr>
          <w:ilvl w:val="0"/>
          <w:numId w:val="13"/>
        </w:numPr>
        <w:tabs>
          <w:tab w:val="left" w:pos="664"/>
        </w:tabs>
        <w:spacing w:before="0"/>
        <w:ind w:left="663"/>
        <w:jc w:val="left"/>
      </w:pPr>
      <w:r>
        <w:t>гарантирует,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совершеннолетним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дееспособным</w:t>
      </w:r>
      <w:r>
        <w:rPr>
          <w:spacing w:val="-9"/>
        </w:rPr>
        <w:t xml:space="preserve"> </w:t>
      </w:r>
      <w:r>
        <w:t>лицом;</w:t>
      </w:r>
    </w:p>
    <w:p w14:paraId="617BC9A6" w14:textId="77777777" w:rsidR="007701ED" w:rsidRDefault="00000000">
      <w:pPr>
        <w:pStyle w:val="a5"/>
        <w:numPr>
          <w:ilvl w:val="0"/>
          <w:numId w:val="13"/>
        </w:numPr>
        <w:tabs>
          <w:tab w:val="left" w:pos="694"/>
        </w:tabs>
        <w:spacing w:before="0"/>
        <w:ind w:right="115" w:firstLine="0"/>
        <w:jc w:val="left"/>
      </w:pPr>
      <w:r>
        <w:t>соглашается,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несет</w:t>
      </w:r>
      <w:r>
        <w:rPr>
          <w:spacing w:val="9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любые</w:t>
      </w:r>
      <w:r>
        <w:rPr>
          <w:spacing w:val="9"/>
        </w:rPr>
        <w:t xml:space="preserve"> </w:t>
      </w:r>
      <w:r>
        <w:t>последствия,</w:t>
      </w:r>
      <w:r>
        <w:rPr>
          <w:spacing w:val="8"/>
        </w:rPr>
        <w:t xml:space="preserve"> </w:t>
      </w:r>
      <w:r>
        <w:t>возникающие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недостоверных,</w:t>
      </w:r>
      <w:r>
        <w:rPr>
          <w:spacing w:val="-3"/>
        </w:rPr>
        <w:t xml:space="preserve"> </w:t>
      </w:r>
      <w:r>
        <w:t>неактуальных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неполных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себе.</w:t>
      </w:r>
    </w:p>
    <w:p w14:paraId="64F3C7AF" w14:textId="77777777" w:rsidR="007701ED" w:rsidRDefault="007701ED">
      <w:pPr>
        <w:pStyle w:val="a3"/>
        <w:ind w:left="0"/>
        <w:jc w:val="left"/>
      </w:pPr>
    </w:p>
    <w:p w14:paraId="7740715E" w14:textId="77777777" w:rsidR="007701ED" w:rsidRDefault="00000000">
      <w:pPr>
        <w:pStyle w:val="a3"/>
        <w:ind w:left="535"/>
        <w:jc w:val="left"/>
      </w:pPr>
      <w:r>
        <w:t>Датой акцепта</w:t>
      </w:r>
      <w:r>
        <w:rPr>
          <w:spacing w:val="1"/>
        </w:rPr>
        <w:t xml:space="preserve"> </w:t>
      </w:r>
      <w:r>
        <w:t>оферты Заказчиком</w:t>
      </w:r>
      <w:r>
        <w:rPr>
          <w:spacing w:val="1"/>
        </w:rPr>
        <w:t xml:space="preserve"> </w:t>
      </w:r>
      <w:r>
        <w:t>(датой</w:t>
      </w:r>
      <w:r>
        <w:rPr>
          <w:spacing w:val="-12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Договора)</w:t>
      </w:r>
      <w:r>
        <w:rPr>
          <w:spacing w:val="-12"/>
        </w:rPr>
        <w:t xml:space="preserve"> </w:t>
      </w:r>
      <w:r>
        <w:t>считается</w:t>
      </w:r>
      <w:r>
        <w:rPr>
          <w:spacing w:val="-11"/>
        </w:rPr>
        <w:t xml:space="preserve"> </w:t>
      </w:r>
      <w:r>
        <w:t>дата</w:t>
      </w:r>
      <w:r>
        <w:rPr>
          <w:spacing w:val="-12"/>
        </w:rPr>
        <w:t xml:space="preserve"> </w:t>
      </w:r>
      <w:r>
        <w:t>зачисления</w:t>
      </w:r>
      <w:r>
        <w:rPr>
          <w:spacing w:val="-1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Исполнителем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Исполнителя.</w:t>
      </w:r>
    </w:p>
    <w:p w14:paraId="7E4A1975" w14:textId="77777777" w:rsidR="007701ED" w:rsidRDefault="007701ED">
      <w:pPr>
        <w:pStyle w:val="a3"/>
        <w:spacing w:before="4"/>
        <w:ind w:left="0"/>
        <w:jc w:val="left"/>
        <w:rPr>
          <w:sz w:val="31"/>
        </w:rPr>
      </w:pPr>
    </w:p>
    <w:p w14:paraId="7BBF9683" w14:textId="77777777" w:rsidR="007701ED" w:rsidRDefault="00000000">
      <w:pPr>
        <w:pStyle w:val="a4"/>
      </w:pPr>
      <w:r>
        <w:t>Договор</w:t>
      </w:r>
    </w:p>
    <w:p w14:paraId="7FFE06EA" w14:textId="77777777" w:rsidR="007701ED" w:rsidRDefault="007701ED">
      <w:pPr>
        <w:pStyle w:val="a3"/>
        <w:spacing w:before="9"/>
        <w:ind w:left="0"/>
        <w:jc w:val="left"/>
        <w:rPr>
          <w:b/>
          <w:sz w:val="27"/>
        </w:rPr>
      </w:pPr>
    </w:p>
    <w:p w14:paraId="4F5C2B6E" w14:textId="77777777" w:rsidR="007701ED" w:rsidRDefault="00000000">
      <w:pPr>
        <w:pStyle w:val="1"/>
        <w:numPr>
          <w:ilvl w:val="0"/>
          <w:numId w:val="12"/>
        </w:numPr>
        <w:tabs>
          <w:tab w:val="left" w:pos="819"/>
          <w:tab w:val="left" w:pos="820"/>
        </w:tabs>
        <w:jc w:val="left"/>
      </w:pPr>
      <w:r>
        <w:t>Термины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определения</w:t>
      </w:r>
    </w:p>
    <w:p w14:paraId="1DFAEE82" w14:textId="77777777" w:rsidR="007701ED" w:rsidRDefault="00000000">
      <w:pPr>
        <w:pStyle w:val="a3"/>
        <w:spacing w:before="129"/>
        <w:ind w:left="820"/>
        <w:jc w:val="left"/>
      </w:pPr>
      <w:r>
        <w:t>В</w:t>
      </w:r>
      <w:r>
        <w:rPr>
          <w:spacing w:val="13"/>
        </w:rPr>
        <w:t xml:space="preserve"> </w:t>
      </w:r>
      <w:r>
        <w:t>Договоре,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иное</w:t>
      </w:r>
      <w:r>
        <w:rPr>
          <w:spacing w:val="12"/>
        </w:rPr>
        <w:t xml:space="preserve"> </w:t>
      </w:r>
      <w:r>
        <w:t>прямо</w:t>
      </w:r>
      <w:r>
        <w:rPr>
          <w:spacing w:val="1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вытекает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текста,</w:t>
      </w:r>
      <w:r>
        <w:rPr>
          <w:spacing w:val="52"/>
        </w:rPr>
        <w:t xml:space="preserve"> </w:t>
      </w:r>
      <w:r>
        <w:t>указанные</w:t>
      </w:r>
      <w:r>
        <w:rPr>
          <w:spacing w:val="53"/>
        </w:rPr>
        <w:t xml:space="preserve"> </w:t>
      </w:r>
      <w:r>
        <w:t>ниже</w:t>
      </w:r>
      <w:r>
        <w:rPr>
          <w:spacing w:val="53"/>
        </w:rPr>
        <w:t xml:space="preserve"> </w:t>
      </w:r>
      <w:r>
        <w:t>термины</w:t>
      </w:r>
      <w:r>
        <w:rPr>
          <w:spacing w:val="53"/>
        </w:rPr>
        <w:t xml:space="preserve"> </w:t>
      </w:r>
      <w:r>
        <w:t>будут</w:t>
      </w:r>
      <w:r>
        <w:rPr>
          <w:spacing w:val="5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значения:</w:t>
      </w:r>
    </w:p>
    <w:p w14:paraId="3E9CB902" w14:textId="77777777" w:rsidR="007701ED" w:rsidRDefault="007701ED">
      <w:pPr>
        <w:pStyle w:val="a3"/>
        <w:spacing w:before="4"/>
        <w:ind w:left="0"/>
        <w:jc w:val="left"/>
        <w:rPr>
          <w:sz w:val="34"/>
        </w:rPr>
      </w:pPr>
    </w:p>
    <w:p w14:paraId="1D725C05" w14:textId="77777777" w:rsidR="007701ED" w:rsidRDefault="00000000">
      <w:pPr>
        <w:pStyle w:val="a3"/>
        <w:tabs>
          <w:tab w:val="left" w:pos="2844"/>
        </w:tabs>
        <w:spacing w:before="1"/>
        <w:ind w:left="2845" w:right="473" w:hanging="2025"/>
      </w:pPr>
      <w:r>
        <w:t>Платформа</w:t>
      </w:r>
      <w:r>
        <w:tab/>
        <w:t>Сложный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 w:rsidRPr="00393BE6">
        <w:rPr>
          <w:color w:val="FF0000"/>
        </w:rPr>
        <w:t>“Платформа “</w:t>
      </w:r>
      <w:proofErr w:type="spellStart"/>
      <w:r w:rsidRPr="00393BE6">
        <w:rPr>
          <w:color w:val="FF0000"/>
        </w:rPr>
        <w:t>Skillbox</w:t>
      </w:r>
      <w:proofErr w:type="spellEnd"/>
      <w:r w:rsidRPr="00393BE6">
        <w:rPr>
          <w:color w:val="FF0000"/>
        </w:rPr>
        <w:t xml:space="preserve"> 2.0” (информационная система), </w:t>
      </w:r>
      <w:r>
        <w:t>исключительное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Исполнителю,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 xml:space="preserve">Интернет по адресу: </w:t>
      </w:r>
      <w:r w:rsidRPr="00393BE6">
        <w:rPr>
          <w:color w:val="FF0000"/>
          <w:u w:val="single"/>
        </w:rPr>
        <w:t>https://go.skillbox.ru/</w:t>
      </w:r>
      <w:r w:rsidRPr="00393BE6">
        <w:rPr>
          <w:color w:val="FF0000"/>
        </w:rPr>
        <w:t xml:space="preserve">, </w:t>
      </w:r>
      <w:r>
        <w:t>состоящий из совокупности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предназначенных для функционирования ЭВМ и других компьютерных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программную</w:t>
      </w:r>
      <w:r>
        <w:rPr>
          <w:spacing w:val="1"/>
        </w:rPr>
        <w:t xml:space="preserve"> </w:t>
      </w:r>
      <w:r>
        <w:t>оболочку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(мультимедийного)</w:t>
      </w:r>
      <w:r>
        <w:rPr>
          <w:spacing w:val="-5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порождаемые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отображения.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понимается</w:t>
      </w:r>
      <w:r>
        <w:rPr>
          <w:spacing w:val="21"/>
        </w:rPr>
        <w:t xml:space="preserve"> </w:t>
      </w:r>
      <w:r>
        <w:t>организация</w:t>
      </w:r>
      <w:r>
        <w:rPr>
          <w:spacing w:val="6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самообучения</w:t>
      </w:r>
    </w:p>
    <w:p w14:paraId="4740DA92" w14:textId="77777777" w:rsidR="007701ED" w:rsidRDefault="007701ED">
      <w:pPr>
        <w:sectPr w:rsidR="007701ED">
          <w:headerReference w:type="default" r:id="rId9"/>
          <w:type w:val="continuous"/>
          <w:pgSz w:w="11920" w:h="16840"/>
          <w:pgMar w:top="1340" w:right="1020" w:bottom="280" w:left="620" w:header="729" w:footer="720" w:gutter="0"/>
          <w:pgNumType w:start="1"/>
          <w:cols w:space="720"/>
        </w:sectPr>
      </w:pPr>
    </w:p>
    <w:p w14:paraId="1E0DFA11" w14:textId="77777777" w:rsidR="007701ED" w:rsidRDefault="00000000">
      <w:pPr>
        <w:pStyle w:val="a3"/>
        <w:spacing w:before="185"/>
        <w:ind w:left="2845" w:right="476"/>
      </w:pPr>
      <w:r>
        <w:lastRenderedPageBreak/>
        <w:t>Заказчика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выбранной</w:t>
      </w:r>
      <w:r>
        <w:rPr>
          <w:spacing w:val="-13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тематике,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аудиовизуальным</w:t>
      </w:r>
      <w:r>
        <w:rPr>
          <w:spacing w:val="-12"/>
        </w:rPr>
        <w:t xml:space="preserve"> </w:t>
      </w:r>
      <w:r>
        <w:t>отображением</w:t>
      </w:r>
      <w:r>
        <w:rPr>
          <w:spacing w:val="-13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52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 предоставления Заказчику возможности использования различных</w:t>
      </w:r>
      <w:r>
        <w:rPr>
          <w:spacing w:val="-5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команд.</w:t>
      </w:r>
    </w:p>
    <w:p w14:paraId="193F2EA7" w14:textId="77777777" w:rsidR="007701ED" w:rsidRDefault="007701ED">
      <w:pPr>
        <w:pStyle w:val="a3"/>
        <w:ind w:left="0"/>
        <w:jc w:val="left"/>
        <w:rPr>
          <w:sz w:val="24"/>
        </w:rPr>
      </w:pPr>
    </w:p>
    <w:p w14:paraId="27ED734B" w14:textId="77777777" w:rsidR="007701ED" w:rsidRDefault="00000000">
      <w:pPr>
        <w:pStyle w:val="a3"/>
        <w:tabs>
          <w:tab w:val="left" w:pos="2844"/>
        </w:tabs>
        <w:spacing w:before="187"/>
        <w:ind w:left="2845" w:right="473" w:hanging="2025"/>
      </w:pPr>
      <w:r>
        <w:t>Сайт</w:t>
      </w:r>
      <w:r>
        <w:tab/>
        <w:t>Составное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доменной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 w:rsidRPr="00D02A97">
        <w:rPr>
          <w:color w:val="FF0000"/>
          <w:u w:val="single"/>
        </w:rPr>
        <w:t>https://go.skillbox.ru/</w:t>
      </w:r>
      <w:r w:rsidRPr="00D02A97">
        <w:rPr>
          <w:color w:val="FF0000"/>
        </w:rPr>
        <w:t>.</w:t>
      </w:r>
    </w:p>
    <w:p w14:paraId="5B6CC7AE" w14:textId="77777777" w:rsidR="007701ED" w:rsidRDefault="00000000">
      <w:pPr>
        <w:pStyle w:val="a3"/>
        <w:spacing w:before="210"/>
        <w:ind w:left="2845" w:right="472" w:hanging="2025"/>
      </w:pPr>
      <w:r>
        <w:t>Личный кабинет</w:t>
      </w:r>
      <w:r>
        <w:rPr>
          <w:spacing w:val="1"/>
        </w:rPr>
        <w:t xml:space="preserve"> </w:t>
      </w:r>
      <w:r>
        <w:t>Совокупность защищенных страниц Платформы, созданных в результате</w:t>
      </w:r>
      <w:r>
        <w:rPr>
          <w:spacing w:val="1"/>
        </w:rPr>
        <w:t xml:space="preserve"> </w:t>
      </w:r>
      <w:r>
        <w:t xml:space="preserve">регистрации Заказчика и доступных при вводе его </w:t>
      </w:r>
      <w:proofErr w:type="spellStart"/>
      <w:r>
        <w:t>аутентификационных</w:t>
      </w:r>
      <w:proofErr w:type="spellEnd"/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 пароля) в предусмотренные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Сайте.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Заказчиком через его Личный Кабинет являются совершенными с его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идентификатором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spellStart"/>
      <w:r>
        <w:t>аутентификационные</w:t>
      </w:r>
      <w:proofErr w:type="spellEnd"/>
      <w:r>
        <w:rPr>
          <w:spacing w:val="-5"/>
        </w:rPr>
        <w:t xml:space="preserve"> </w:t>
      </w:r>
      <w:r>
        <w:t>данные.</w:t>
      </w:r>
    </w:p>
    <w:p w14:paraId="77354A54" w14:textId="77777777" w:rsidR="007701ED" w:rsidRDefault="00000000">
      <w:pPr>
        <w:pStyle w:val="a3"/>
        <w:tabs>
          <w:tab w:val="left" w:pos="2844"/>
        </w:tabs>
        <w:spacing w:before="210"/>
        <w:ind w:left="2845" w:right="480" w:hanging="2025"/>
      </w:pPr>
      <w:r>
        <w:t>Курс</w:t>
      </w:r>
      <w:r>
        <w:tab/>
        <w:t>Определенная часть информации, содержащейся в Платформе, доступ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данных и команд, состоящая из</w:t>
      </w:r>
      <w:r>
        <w:rPr>
          <w:spacing w:val="55"/>
        </w:rPr>
        <w:t xml:space="preserve"> </w:t>
      </w:r>
      <w:r>
        <w:t>совокупности взаимосвязанных 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(тексты,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интеллектуальных прав), объединенных единой темой, расположенных в</w:t>
      </w:r>
      <w:r>
        <w:rPr>
          <w:spacing w:val="1"/>
        </w:rPr>
        <w:t xml:space="preserve"> </w:t>
      </w:r>
      <w:r>
        <w:t>определенной последовательности и направленных на самостоятельное</w:t>
      </w:r>
      <w:r>
        <w:rPr>
          <w:spacing w:val="1"/>
        </w:rPr>
        <w:t xml:space="preserve"> </w:t>
      </w:r>
      <w:r>
        <w:t>приобретение Заказчиком знаний и навыков по соответствующей теме.</w:t>
      </w:r>
      <w:r>
        <w:rPr>
          <w:spacing w:val="1"/>
        </w:rPr>
        <w:t xml:space="preserve"> </w:t>
      </w:r>
      <w:r>
        <w:t>Если иное прямо не следует из конкретного условия Договора, термин</w:t>
      </w:r>
      <w:r>
        <w:rPr>
          <w:spacing w:val="1"/>
        </w:rPr>
        <w:t xml:space="preserve"> </w:t>
      </w:r>
      <w:r>
        <w:t>“Курс”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Профессию.</w:t>
      </w:r>
    </w:p>
    <w:p w14:paraId="52717CD7" w14:textId="77777777" w:rsidR="007701ED" w:rsidRDefault="00000000">
      <w:pPr>
        <w:pStyle w:val="a3"/>
        <w:tabs>
          <w:tab w:val="left" w:pos="2844"/>
        </w:tabs>
        <w:spacing w:before="210"/>
        <w:ind w:left="2845" w:right="483" w:hanging="2025"/>
      </w:pPr>
      <w:r>
        <w:t>Профессия</w:t>
      </w:r>
      <w:r>
        <w:tab/>
        <w:t>Совокупность Курсов, направленных на самостоятельное приобретение</w:t>
      </w:r>
      <w:r>
        <w:rPr>
          <w:spacing w:val="1"/>
        </w:rPr>
        <w:t xml:space="preserve"> </w:t>
      </w:r>
      <w:r>
        <w:t>Заказчиком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углубленных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определенной</w:t>
      </w:r>
      <w:r>
        <w:rPr>
          <w:spacing w:val="-10"/>
        </w:rPr>
        <w:t xml:space="preserve"> </w:t>
      </w:r>
      <w:r>
        <w:t>теме.</w:t>
      </w:r>
    </w:p>
    <w:p w14:paraId="66CF158D" w14:textId="77777777" w:rsidR="007701ED" w:rsidRDefault="00000000">
      <w:pPr>
        <w:pStyle w:val="a3"/>
        <w:tabs>
          <w:tab w:val="left" w:pos="2844"/>
        </w:tabs>
        <w:spacing w:before="210"/>
        <w:ind w:left="2845" w:right="481" w:hanging="2025"/>
      </w:pPr>
      <w:r>
        <w:t>Занятие</w:t>
      </w:r>
      <w:r>
        <w:tab/>
        <w:t>Лекция,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(онлайн)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форматов:</w:t>
      </w:r>
    </w:p>
    <w:p w14:paraId="317AAD12" w14:textId="77777777" w:rsidR="007701ED" w:rsidRDefault="00000000">
      <w:pPr>
        <w:pStyle w:val="a3"/>
        <w:ind w:left="2845" w:right="482"/>
      </w:pPr>
      <w:r>
        <w:t>Вебинар — лекция, транслируемая онлайн в режиме реального времени.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вебинара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Исполнителем</w:t>
      </w:r>
      <w:r>
        <w:rPr>
          <w:spacing w:val="-9"/>
        </w:rPr>
        <w:t xml:space="preserve"> </w:t>
      </w:r>
      <w:r>
        <w:t>ссылке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Платформе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дату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время,</w:t>
      </w:r>
      <w:r>
        <w:rPr>
          <w:spacing w:val="-9"/>
        </w:rPr>
        <w:t xml:space="preserve"> </w:t>
      </w:r>
      <w:r>
        <w:t>указанные</w:t>
      </w:r>
      <w:r>
        <w:rPr>
          <w:spacing w:val="-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странице</w:t>
      </w:r>
      <w:r>
        <w:rPr>
          <w:spacing w:val="-3"/>
        </w:rPr>
        <w:t xml:space="preserve"> </w:t>
      </w:r>
      <w:r>
        <w:t>Сайта.</w:t>
      </w:r>
    </w:p>
    <w:p w14:paraId="4A4E6621" w14:textId="77777777" w:rsidR="007701ED" w:rsidRDefault="00000000">
      <w:pPr>
        <w:pStyle w:val="a3"/>
        <w:ind w:left="2845" w:right="476"/>
      </w:pPr>
      <w:r>
        <w:t>Запись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записанная</w:t>
      </w:r>
      <w:r>
        <w:rPr>
          <w:spacing w:val="-9"/>
        </w:rPr>
        <w:t xml:space="preserve"> </w:t>
      </w:r>
      <w:r>
        <w:t>лекция,</w:t>
      </w:r>
      <w:r>
        <w:rPr>
          <w:spacing w:val="-9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доступна</w:t>
      </w:r>
      <w:r>
        <w:rPr>
          <w:spacing w:val="-9"/>
        </w:rPr>
        <w:t xml:space="preserve"> </w:t>
      </w:r>
      <w:r>
        <w:t>онлайн.</w:t>
      </w:r>
      <w:r>
        <w:rPr>
          <w:spacing w:val="-8"/>
        </w:rPr>
        <w:t xml:space="preserve"> </w:t>
      </w:r>
      <w:r>
        <w:t>Доступ</w:t>
      </w:r>
      <w:r>
        <w:rPr>
          <w:spacing w:val="-9"/>
        </w:rPr>
        <w:t xml:space="preserve"> </w:t>
      </w:r>
      <w:r>
        <w:t>Заказчика</w:t>
      </w:r>
      <w:r>
        <w:rPr>
          <w:spacing w:val="-5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возможен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время.</w:t>
      </w:r>
    </w:p>
    <w:p w14:paraId="3CB0CA9E" w14:textId="77777777" w:rsidR="007701ED" w:rsidRDefault="00000000">
      <w:pPr>
        <w:pStyle w:val="a3"/>
        <w:tabs>
          <w:tab w:val="left" w:pos="2844"/>
        </w:tabs>
        <w:spacing w:before="210"/>
        <w:ind w:left="820"/>
        <w:jc w:val="left"/>
      </w:pPr>
      <w:r>
        <w:t>Тариф</w:t>
      </w:r>
      <w:r>
        <w:tab/>
        <w:t>Стоимость</w:t>
      </w:r>
      <w:r>
        <w:rPr>
          <w:spacing w:val="31"/>
        </w:rPr>
        <w:t xml:space="preserve"> </w:t>
      </w:r>
      <w:r>
        <w:t>услуг</w:t>
      </w:r>
      <w:r>
        <w:rPr>
          <w:spacing w:val="31"/>
        </w:rPr>
        <w:t xml:space="preserve"> </w:t>
      </w:r>
      <w:r>
        <w:t>Исполнителя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выбранного</w:t>
      </w:r>
      <w:r>
        <w:rPr>
          <w:spacing w:val="18"/>
        </w:rPr>
        <w:t xml:space="preserve"> </w:t>
      </w:r>
      <w:r>
        <w:t>Заказчиком</w:t>
      </w:r>
      <w:r>
        <w:rPr>
          <w:spacing w:val="18"/>
        </w:rPr>
        <w:t xml:space="preserve"> </w:t>
      </w:r>
      <w:r>
        <w:t>Курса.</w:t>
      </w:r>
    </w:p>
    <w:p w14:paraId="6559E5F0" w14:textId="7D56DCED" w:rsidR="007701ED" w:rsidRDefault="00000000">
      <w:pPr>
        <w:pStyle w:val="a3"/>
        <w:ind w:left="2845"/>
      </w:pPr>
      <w:r>
        <w:t>Тарифы</w:t>
      </w:r>
      <w:r>
        <w:rPr>
          <w:spacing w:val="-13"/>
        </w:rPr>
        <w:t xml:space="preserve"> </w:t>
      </w:r>
      <w:r>
        <w:t>публикуются</w:t>
      </w:r>
      <w:r>
        <w:rPr>
          <w:spacing w:val="-13"/>
        </w:rPr>
        <w:t xml:space="preserve"> </w:t>
      </w:r>
      <w:r>
        <w:t>Исполнителем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 w:rsidR="00D02A97" w:rsidRPr="00D02A97">
        <w:rPr>
          <w:u w:val="single"/>
        </w:rPr>
        <w:t>https://pro-realization.ru/</w:t>
      </w:r>
    </w:p>
    <w:p w14:paraId="44D72086" w14:textId="77777777" w:rsidR="007701ED" w:rsidRDefault="00000000">
      <w:pPr>
        <w:pStyle w:val="a3"/>
        <w:tabs>
          <w:tab w:val="left" w:pos="2844"/>
        </w:tabs>
        <w:spacing w:before="210"/>
        <w:ind w:left="2845" w:right="482" w:hanging="2025"/>
      </w:pPr>
      <w:r>
        <w:t>Модуль</w:t>
      </w:r>
      <w:r>
        <w:tab/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тематикой.</w:t>
      </w:r>
    </w:p>
    <w:p w14:paraId="0C078395" w14:textId="77777777" w:rsidR="007701ED" w:rsidRDefault="00000000">
      <w:pPr>
        <w:pStyle w:val="a3"/>
        <w:tabs>
          <w:tab w:val="left" w:pos="2844"/>
        </w:tabs>
        <w:spacing w:before="210"/>
        <w:ind w:left="2845" w:right="481" w:hanging="2025"/>
      </w:pPr>
      <w:r>
        <w:t>Контент</w:t>
      </w:r>
      <w:r>
        <w:tab/>
        <w:t>Сообщения, комментарии и т.д., в том числе объекты авторских прав,</w:t>
      </w:r>
      <w:r>
        <w:rPr>
          <w:spacing w:val="1"/>
        </w:rPr>
        <w:t xml:space="preserve"> </w:t>
      </w:r>
      <w:r>
        <w:t>размещаемые</w:t>
      </w:r>
      <w:r>
        <w:rPr>
          <w:spacing w:val="-2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Платформе.</w:t>
      </w:r>
    </w:p>
    <w:p w14:paraId="174FA8DF" w14:textId="77777777" w:rsidR="007701ED" w:rsidRDefault="007701ED">
      <w:pPr>
        <w:sectPr w:rsidR="007701ED">
          <w:pgSz w:w="11920" w:h="16840"/>
          <w:pgMar w:top="1340" w:right="1020" w:bottom="280" w:left="620" w:header="729" w:footer="0" w:gutter="0"/>
          <w:cols w:space="720"/>
        </w:sectPr>
      </w:pPr>
    </w:p>
    <w:p w14:paraId="660E4043" w14:textId="77777777" w:rsidR="007701ED" w:rsidRDefault="00000000">
      <w:pPr>
        <w:pStyle w:val="1"/>
        <w:numPr>
          <w:ilvl w:val="0"/>
          <w:numId w:val="12"/>
        </w:numPr>
        <w:tabs>
          <w:tab w:val="left" w:pos="819"/>
          <w:tab w:val="left" w:pos="820"/>
        </w:tabs>
        <w:spacing w:before="80"/>
        <w:jc w:val="left"/>
      </w:pPr>
      <w:r>
        <w:lastRenderedPageBreak/>
        <w:t>Предмет</w:t>
      </w:r>
      <w:r>
        <w:rPr>
          <w:spacing w:val="-15"/>
        </w:rPr>
        <w:t xml:space="preserve"> </w:t>
      </w:r>
      <w:r>
        <w:t>Договора</w:t>
      </w:r>
    </w:p>
    <w:p w14:paraId="4BC42E98" w14:textId="77777777" w:rsidR="007701ED" w:rsidRDefault="00000000">
      <w:pPr>
        <w:pStyle w:val="a5"/>
        <w:numPr>
          <w:ilvl w:val="1"/>
          <w:numId w:val="12"/>
        </w:numPr>
        <w:tabs>
          <w:tab w:val="left" w:pos="955"/>
        </w:tabs>
        <w:spacing w:before="169" w:line="276" w:lineRule="auto"/>
        <w:ind w:right="108"/>
        <w:jc w:val="both"/>
      </w:pPr>
      <w:r>
        <w:t>Исполнитель обязуется предоставить Заказчику через информационно-коммуникационную сеть</w:t>
      </w:r>
      <w:r>
        <w:rPr>
          <w:spacing w:val="1"/>
        </w:rPr>
        <w:t xml:space="preserve"> </w:t>
      </w:r>
      <w:r>
        <w:t>“Интернет” удаленный доступ к Платформе (далее - “Услуги”), а Заказчик обязуется уплатить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п. 4.8 Договора.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(данным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Курсу),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Заказчиком.</w:t>
      </w:r>
    </w:p>
    <w:p w14:paraId="5EBD742E" w14:textId="77777777" w:rsidR="00D02A97" w:rsidRDefault="00000000" w:rsidP="00D02A97">
      <w:pPr>
        <w:pStyle w:val="a5"/>
        <w:numPr>
          <w:ilvl w:val="1"/>
          <w:numId w:val="12"/>
        </w:numPr>
        <w:tabs>
          <w:tab w:val="left" w:pos="955"/>
        </w:tabs>
        <w:spacing w:before="0" w:line="276" w:lineRule="auto"/>
        <w:ind w:right="110"/>
        <w:jc w:val="both"/>
      </w:pPr>
      <w:r>
        <w:t>По дополнительному согласованию с Исполнителем, доступ может быть предоставлен третьему</w:t>
      </w:r>
      <w:r>
        <w:rPr>
          <w:spacing w:val="1"/>
        </w:rPr>
        <w:t xml:space="preserve"> </w:t>
      </w:r>
      <w:r>
        <w:t>лицу, на которое укажет Заказчик, при условии несения ответственности за его действия, как за</w:t>
      </w:r>
      <w:r>
        <w:rPr>
          <w:spacing w:val="1"/>
        </w:rPr>
        <w:t xml:space="preserve"> </w:t>
      </w:r>
      <w:r>
        <w:t>свои собственные. В этом случае, в рамках исполнения Договора третье лицо приравнивается к</w:t>
      </w:r>
      <w:r>
        <w:rPr>
          <w:spacing w:val="1"/>
        </w:rPr>
        <w:t xml:space="preserve"> </w:t>
      </w:r>
      <w:r>
        <w:t>Заказчику и имеет все те же права и обязанности что и Пользователь, если иное прямо не указано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Договоре</w:t>
      </w:r>
    </w:p>
    <w:p w14:paraId="383256E6" w14:textId="5C26FCCF" w:rsidR="00D02A97" w:rsidRPr="00D02A97" w:rsidRDefault="00000000" w:rsidP="00D02A97">
      <w:pPr>
        <w:pStyle w:val="a5"/>
        <w:numPr>
          <w:ilvl w:val="1"/>
          <w:numId w:val="12"/>
        </w:numPr>
        <w:tabs>
          <w:tab w:val="left" w:pos="955"/>
        </w:tabs>
        <w:spacing w:before="0" w:line="276" w:lineRule="auto"/>
        <w:ind w:right="110"/>
        <w:jc w:val="both"/>
      </w:pPr>
      <w:r w:rsidRPr="00D02A97">
        <w:t>Исполнитель</w:t>
      </w:r>
      <w:r w:rsidRPr="00D02A97">
        <w:rPr>
          <w:spacing w:val="1"/>
        </w:rPr>
        <w:t xml:space="preserve"> </w:t>
      </w:r>
      <w:r w:rsidRPr="00D02A97">
        <w:t>размещает</w:t>
      </w:r>
      <w:r w:rsidRPr="00D02A97">
        <w:rPr>
          <w:spacing w:val="1"/>
        </w:rPr>
        <w:t xml:space="preserve"> </w:t>
      </w:r>
      <w:r w:rsidRPr="00D02A97">
        <w:t>перечень</w:t>
      </w:r>
      <w:r w:rsidRPr="00D02A97">
        <w:rPr>
          <w:spacing w:val="1"/>
        </w:rPr>
        <w:t xml:space="preserve"> </w:t>
      </w:r>
      <w:r w:rsidRPr="00D02A97">
        <w:t>Курсов,</w:t>
      </w:r>
      <w:r w:rsidRPr="00D02A97">
        <w:rPr>
          <w:spacing w:val="1"/>
        </w:rPr>
        <w:t xml:space="preserve"> </w:t>
      </w:r>
      <w:r w:rsidRPr="00D02A97">
        <w:t>доступных</w:t>
      </w:r>
      <w:r w:rsidRPr="00D02A97">
        <w:rPr>
          <w:spacing w:val="1"/>
        </w:rPr>
        <w:t xml:space="preserve"> </w:t>
      </w:r>
      <w:r w:rsidRPr="00D02A97">
        <w:t>для</w:t>
      </w:r>
      <w:r w:rsidRPr="00D02A97">
        <w:rPr>
          <w:spacing w:val="1"/>
        </w:rPr>
        <w:t xml:space="preserve"> </w:t>
      </w:r>
      <w:r w:rsidRPr="00D02A97">
        <w:t>прохождения,</w:t>
      </w:r>
      <w:r w:rsidRPr="00D02A97">
        <w:rPr>
          <w:spacing w:val="1"/>
        </w:rPr>
        <w:t xml:space="preserve"> </w:t>
      </w:r>
      <w:r w:rsidRPr="00D02A97">
        <w:t>на</w:t>
      </w:r>
      <w:r w:rsidRPr="00D02A97">
        <w:rPr>
          <w:spacing w:val="1"/>
        </w:rPr>
        <w:t xml:space="preserve"> </w:t>
      </w:r>
      <w:r w:rsidRPr="00D02A97">
        <w:t>Платформе.</w:t>
      </w:r>
      <w:r w:rsidRPr="00D02A97">
        <w:rPr>
          <w:spacing w:val="1"/>
        </w:rPr>
        <w:t xml:space="preserve"> </w:t>
      </w:r>
      <w:r w:rsidRPr="00D02A97">
        <w:t>Информация о стоимости, содержании, расписании Курса (датах и времени проведения Занятий)</w:t>
      </w:r>
      <w:r w:rsidRPr="00D02A97">
        <w:rPr>
          <w:spacing w:val="1"/>
        </w:rPr>
        <w:t xml:space="preserve"> </w:t>
      </w:r>
      <w:r w:rsidRPr="00D02A97">
        <w:t>доступна</w:t>
      </w:r>
      <w:r w:rsidRPr="00D02A97">
        <w:rPr>
          <w:spacing w:val="3"/>
        </w:rPr>
        <w:t xml:space="preserve"> </w:t>
      </w:r>
      <w:r w:rsidRPr="00D02A97">
        <w:t>Заказчику</w:t>
      </w:r>
      <w:r w:rsidRPr="00D02A97">
        <w:rPr>
          <w:spacing w:val="4"/>
        </w:rPr>
        <w:t xml:space="preserve"> </w:t>
      </w:r>
      <w:r w:rsidRPr="00D02A97">
        <w:t>на</w:t>
      </w:r>
      <w:r w:rsidRPr="00D02A97">
        <w:rPr>
          <w:spacing w:val="-9"/>
        </w:rPr>
        <w:t xml:space="preserve"> </w:t>
      </w:r>
      <w:r w:rsidRPr="00D02A97">
        <w:t>странице</w:t>
      </w:r>
      <w:r w:rsidRPr="00D02A97">
        <w:rPr>
          <w:spacing w:val="-8"/>
        </w:rPr>
        <w:t xml:space="preserve"> </w:t>
      </w:r>
      <w:r w:rsidRPr="00D02A97">
        <w:t>выбранного</w:t>
      </w:r>
      <w:r w:rsidRPr="00D02A97">
        <w:rPr>
          <w:spacing w:val="-9"/>
        </w:rPr>
        <w:t xml:space="preserve"> </w:t>
      </w:r>
      <w:r w:rsidRPr="00D02A97">
        <w:t>Курса</w:t>
      </w:r>
      <w:r w:rsidRPr="00D02A97">
        <w:rPr>
          <w:spacing w:val="-9"/>
        </w:rPr>
        <w:t xml:space="preserve"> </w:t>
      </w:r>
      <w:r w:rsidRPr="00D02A97">
        <w:t>на</w:t>
      </w:r>
      <w:r w:rsidRPr="00D02A97">
        <w:rPr>
          <w:spacing w:val="-9"/>
        </w:rPr>
        <w:t xml:space="preserve"> </w:t>
      </w:r>
      <w:r w:rsidRPr="00D02A97">
        <w:t>Сайте.</w:t>
      </w:r>
      <w:r w:rsidRPr="00D02A97">
        <w:rPr>
          <w:spacing w:val="-9"/>
        </w:rPr>
        <w:t xml:space="preserve"> </w:t>
      </w:r>
      <w:r w:rsidRPr="00D02A97">
        <w:t>По</w:t>
      </w:r>
      <w:r w:rsidRPr="00D02A97">
        <w:rPr>
          <w:spacing w:val="-9"/>
        </w:rPr>
        <w:t xml:space="preserve"> </w:t>
      </w:r>
      <w:r w:rsidRPr="00D02A97">
        <w:t>письменному</w:t>
      </w:r>
      <w:r w:rsidRPr="00D02A97">
        <w:rPr>
          <w:spacing w:val="-9"/>
        </w:rPr>
        <w:t xml:space="preserve"> </w:t>
      </w:r>
      <w:r w:rsidRPr="00D02A97">
        <w:t>запросу</w:t>
      </w:r>
      <w:r w:rsidRPr="00D02A97">
        <w:rPr>
          <w:spacing w:val="-9"/>
        </w:rPr>
        <w:t xml:space="preserve"> </w:t>
      </w:r>
      <w:r w:rsidRPr="00D02A97">
        <w:t>Заказчика,</w:t>
      </w:r>
      <w:r w:rsidRPr="00D02A97">
        <w:rPr>
          <w:spacing w:val="1"/>
        </w:rPr>
        <w:t xml:space="preserve"> </w:t>
      </w:r>
      <w:r w:rsidRPr="00D02A97">
        <w:t xml:space="preserve">направленному на электронную почту Исполнителя </w:t>
      </w:r>
      <w:r w:rsidRPr="00D02A97">
        <w:fldChar w:fldCharType="begin"/>
      </w:r>
      <w:r w:rsidRPr="00D02A97">
        <w:instrText xml:space="preserve"> HYPERLINK "mailto:support@skillbox.ru" \h </w:instrText>
      </w:r>
      <w:r w:rsidRPr="00D02A97">
        <w:fldChar w:fldCharType="separate"/>
      </w:r>
      <w:r w:rsidR="00D02A97" w:rsidRPr="00D02A97">
        <w:t>info@pro-realization.ru</w:t>
      </w:r>
    </w:p>
    <w:p w14:paraId="661869CB" w14:textId="7E3C94A3" w:rsidR="007701ED" w:rsidRDefault="00000000">
      <w:pPr>
        <w:pStyle w:val="a5"/>
        <w:numPr>
          <w:ilvl w:val="1"/>
          <w:numId w:val="12"/>
        </w:numPr>
        <w:tabs>
          <w:tab w:val="left" w:pos="955"/>
        </w:tabs>
        <w:spacing w:before="0" w:line="276" w:lineRule="auto"/>
        <w:ind w:right="107"/>
        <w:jc w:val="both"/>
      </w:pPr>
      <w:r w:rsidRPr="00D02A97">
        <w:t xml:space="preserve">, </w:t>
      </w:r>
      <w:r w:rsidRPr="00D02A97">
        <w:fldChar w:fldCharType="end"/>
      </w:r>
      <w:r>
        <w:t>Исполнитель направляет</w:t>
      </w:r>
      <w:r>
        <w:rPr>
          <w:spacing w:val="-52"/>
        </w:rPr>
        <w:t xml:space="preserve"> </w:t>
      </w:r>
      <w:r>
        <w:t>Заказчику подробную информацию о Курсе на электронную почту Заказчика, указанную им 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Платформе.</w:t>
      </w:r>
    </w:p>
    <w:p w14:paraId="519F6CAF" w14:textId="77777777" w:rsidR="007701ED" w:rsidRDefault="00000000">
      <w:pPr>
        <w:pStyle w:val="a5"/>
        <w:numPr>
          <w:ilvl w:val="1"/>
          <w:numId w:val="12"/>
        </w:numPr>
        <w:tabs>
          <w:tab w:val="left" w:pos="955"/>
        </w:tabs>
        <w:spacing w:before="0" w:line="276" w:lineRule="auto"/>
        <w:ind w:right="112"/>
        <w:jc w:val="both"/>
      </w:pPr>
      <w:r>
        <w:t>Услуги считаются оказанными Исполнителем с момента предоставления Заказчику доступа к</w:t>
      </w:r>
      <w:r>
        <w:rPr>
          <w:spacing w:val="1"/>
        </w:rPr>
        <w:t xml:space="preserve"> </w:t>
      </w:r>
      <w:r>
        <w:t>Платформе.</w:t>
      </w:r>
    </w:p>
    <w:p w14:paraId="6C194A8A" w14:textId="77777777" w:rsidR="007701ED" w:rsidRDefault="007701ED">
      <w:pPr>
        <w:pStyle w:val="a3"/>
        <w:spacing w:before="9"/>
        <w:ind w:left="0"/>
        <w:jc w:val="left"/>
        <w:rPr>
          <w:sz w:val="27"/>
        </w:rPr>
      </w:pPr>
    </w:p>
    <w:p w14:paraId="214D8F97" w14:textId="77777777" w:rsidR="007701ED" w:rsidRDefault="00000000">
      <w:pPr>
        <w:pStyle w:val="1"/>
        <w:numPr>
          <w:ilvl w:val="0"/>
          <w:numId w:val="12"/>
        </w:numPr>
        <w:tabs>
          <w:tab w:val="left" w:pos="819"/>
          <w:tab w:val="left" w:pos="820"/>
        </w:tabs>
        <w:jc w:val="left"/>
      </w:pPr>
      <w:r>
        <w:t>Правила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доступа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Курсу</w:t>
      </w:r>
    </w:p>
    <w:p w14:paraId="378A4648" w14:textId="77777777" w:rsidR="007701ED" w:rsidRDefault="00000000">
      <w:pPr>
        <w:pStyle w:val="a5"/>
        <w:numPr>
          <w:ilvl w:val="1"/>
          <w:numId w:val="12"/>
        </w:numPr>
        <w:tabs>
          <w:tab w:val="left" w:pos="955"/>
        </w:tabs>
        <w:spacing w:before="128" w:line="276" w:lineRule="auto"/>
        <w:ind w:right="118"/>
        <w:jc w:val="both"/>
      </w:pPr>
      <w:r>
        <w:t>Под предоставлением доступа к Курсу имеется в виду предоставление доступа к определенной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интерактивно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Платформы.</w:t>
      </w:r>
    </w:p>
    <w:p w14:paraId="4EB71B5C" w14:textId="77777777" w:rsidR="007701ED" w:rsidRDefault="00000000">
      <w:pPr>
        <w:pStyle w:val="a5"/>
        <w:numPr>
          <w:ilvl w:val="1"/>
          <w:numId w:val="12"/>
        </w:numPr>
        <w:tabs>
          <w:tab w:val="left" w:pos="955"/>
        </w:tabs>
        <w:spacing w:before="0" w:line="276" w:lineRule="auto"/>
        <w:ind w:right="111"/>
        <w:jc w:val="both"/>
      </w:pPr>
      <w:r>
        <w:t>Исполнитель предоставляет Заказчику доступ к Курсу после регистрации Заказчика на Сайте и</w:t>
      </w:r>
      <w:r>
        <w:rPr>
          <w:spacing w:val="1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4.7</w:t>
      </w:r>
      <w:r>
        <w:rPr>
          <w:spacing w:val="-2"/>
        </w:rPr>
        <w:t xml:space="preserve"> </w:t>
      </w:r>
      <w:r>
        <w:t>Договора.</w:t>
      </w:r>
    </w:p>
    <w:p w14:paraId="61A18524" w14:textId="77777777" w:rsidR="007701ED" w:rsidRDefault="00000000">
      <w:pPr>
        <w:pStyle w:val="a5"/>
        <w:numPr>
          <w:ilvl w:val="1"/>
          <w:numId w:val="12"/>
        </w:numPr>
        <w:tabs>
          <w:tab w:val="left" w:pos="955"/>
        </w:tabs>
        <w:spacing w:before="0" w:line="276" w:lineRule="auto"/>
        <w:ind w:right="118"/>
        <w:jc w:val="both"/>
      </w:pPr>
      <w:r>
        <w:t>Исполнитель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ссылки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t>почту,</w:t>
      </w:r>
      <w:r>
        <w:rPr>
          <w:spacing w:val="-5"/>
        </w:rPr>
        <w:t xml:space="preserve"> </w:t>
      </w:r>
      <w:r>
        <w:t>указанную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Сайте.</w:t>
      </w:r>
    </w:p>
    <w:p w14:paraId="0C7DA56D" w14:textId="77777777" w:rsidR="007701ED" w:rsidRDefault="00000000">
      <w:pPr>
        <w:pStyle w:val="a5"/>
        <w:numPr>
          <w:ilvl w:val="1"/>
          <w:numId w:val="12"/>
        </w:numPr>
        <w:tabs>
          <w:tab w:val="left" w:pos="955"/>
        </w:tabs>
        <w:spacing w:before="0" w:line="276" w:lineRule="auto"/>
        <w:ind w:right="107"/>
        <w:jc w:val="both"/>
      </w:pPr>
      <w:r>
        <w:t>Курс состоит из Модулей. В зависимости от Курса доступ Заказчика к Модулям Курса 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Исполнителя:</w:t>
      </w:r>
      <w:r>
        <w:rPr>
          <w:spacing w:val="-9"/>
        </w:rPr>
        <w:t xml:space="preserve"> </w:t>
      </w:r>
      <w:r>
        <w:t>а)</w:t>
      </w:r>
      <w:r>
        <w:rPr>
          <w:spacing w:val="-9"/>
        </w:rPr>
        <w:t xml:space="preserve"> </w:t>
      </w:r>
      <w:r>
        <w:t>одномоментно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курса;</w:t>
      </w:r>
      <w:r>
        <w:rPr>
          <w:spacing w:val="-9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прогресса Заказчика: доступ к каждому следующему Модулю предоставляется</w:t>
      </w:r>
      <w:r>
        <w:rPr>
          <w:spacing w:val="1"/>
        </w:rPr>
        <w:t xml:space="preserve"> </w:t>
      </w:r>
      <w:r>
        <w:t>после прохождения Заказчиком предыдущего Модуля; или в) по мере готовности Модуля к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 Платформе согласно графику, размещенному на странице соответствующего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Сайте.</w:t>
      </w:r>
    </w:p>
    <w:p w14:paraId="4B3FF6ED" w14:textId="77777777" w:rsidR="007701ED" w:rsidRDefault="007701ED">
      <w:pPr>
        <w:pStyle w:val="a3"/>
        <w:ind w:left="0"/>
        <w:jc w:val="left"/>
        <w:rPr>
          <w:sz w:val="24"/>
        </w:rPr>
      </w:pPr>
    </w:p>
    <w:p w14:paraId="6FF0C201" w14:textId="77777777" w:rsidR="007701ED" w:rsidRDefault="007701ED">
      <w:pPr>
        <w:pStyle w:val="a3"/>
        <w:spacing w:before="7"/>
        <w:ind w:left="0"/>
        <w:jc w:val="left"/>
        <w:rPr>
          <w:sz w:val="32"/>
        </w:rPr>
      </w:pPr>
    </w:p>
    <w:p w14:paraId="024F8D63" w14:textId="77777777" w:rsidR="007701ED" w:rsidRDefault="00000000">
      <w:pPr>
        <w:pStyle w:val="1"/>
        <w:numPr>
          <w:ilvl w:val="0"/>
          <w:numId w:val="12"/>
        </w:numPr>
        <w:tabs>
          <w:tab w:val="left" w:pos="819"/>
          <w:tab w:val="left" w:pos="820"/>
        </w:tabs>
        <w:jc w:val="left"/>
      </w:pPr>
      <w:r>
        <w:t>Дополнительные</w:t>
      </w:r>
      <w:r>
        <w:rPr>
          <w:spacing w:val="-10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Сторон</w:t>
      </w:r>
    </w:p>
    <w:p w14:paraId="40EFCD88" w14:textId="77777777" w:rsidR="007701ED" w:rsidRDefault="00000000">
      <w:pPr>
        <w:pStyle w:val="2"/>
        <w:numPr>
          <w:ilvl w:val="1"/>
          <w:numId w:val="12"/>
        </w:numPr>
        <w:tabs>
          <w:tab w:val="left" w:pos="955"/>
        </w:tabs>
        <w:spacing w:before="169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4D772DD0" w14:textId="77777777" w:rsidR="00D02A97" w:rsidRPr="00D02A97" w:rsidRDefault="00000000" w:rsidP="00D02A97">
      <w:pPr>
        <w:pStyle w:val="a5"/>
        <w:numPr>
          <w:ilvl w:val="1"/>
          <w:numId w:val="12"/>
        </w:numPr>
        <w:tabs>
          <w:tab w:val="left" w:pos="955"/>
        </w:tabs>
        <w:spacing w:before="0" w:line="276" w:lineRule="auto"/>
        <w:ind w:right="110"/>
        <w:jc w:val="both"/>
      </w:pPr>
      <w:r>
        <w:t>Осуществлять информационную поддержку Заказчика по вопросам оказания Услуг и работы</w:t>
      </w:r>
      <w:r>
        <w:rPr>
          <w:spacing w:val="1"/>
        </w:rPr>
        <w:t xml:space="preserve"> </w:t>
      </w:r>
      <w:r>
        <w:t xml:space="preserve">Платформы по рабочим дням с </w:t>
      </w:r>
      <w:r w:rsidR="00D02A97" w:rsidRPr="00D02A97">
        <w:t>09</w:t>
      </w:r>
      <w:r w:rsidR="00D02A97">
        <w:t>:</w:t>
      </w:r>
      <w:r>
        <w:t>00 до 1</w:t>
      </w:r>
      <w:r w:rsidR="00D02A97">
        <w:t>8</w:t>
      </w:r>
      <w:r>
        <w:t>:00 по МСК. Все вопросы по поддержке направляются</w:t>
      </w:r>
      <w:r>
        <w:rPr>
          <w:spacing w:val="-52"/>
        </w:rPr>
        <w:t xml:space="preserve"> </w:t>
      </w:r>
      <w:r>
        <w:t>Заказчиком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электронному</w:t>
      </w:r>
      <w:r>
        <w:rPr>
          <w:spacing w:val="-1"/>
        </w:rPr>
        <w:t xml:space="preserve"> </w:t>
      </w:r>
      <w:r>
        <w:t>адресу:</w:t>
      </w:r>
      <w:r w:rsidR="00D02A97" w:rsidRPr="00D02A97">
        <w:t xml:space="preserve"> </w:t>
      </w:r>
      <w:r w:rsidR="00D02A97">
        <w:fldChar w:fldCharType="begin"/>
      </w:r>
      <w:r w:rsidR="00D02A97">
        <w:instrText xml:space="preserve"> HYPERLINK "mailto:</w:instrText>
      </w:r>
      <w:r w:rsidR="00D02A97" w:rsidRPr="00D02A97">
        <w:instrText>info@pro-realization.ru</w:instrText>
      </w:r>
    </w:p>
    <w:p w14:paraId="70256F55" w14:textId="77777777" w:rsidR="00D02A97" w:rsidRPr="00226156" w:rsidRDefault="00D02A97" w:rsidP="00D02A97">
      <w:pPr>
        <w:pStyle w:val="a5"/>
        <w:numPr>
          <w:ilvl w:val="1"/>
          <w:numId w:val="12"/>
        </w:numPr>
        <w:tabs>
          <w:tab w:val="left" w:pos="955"/>
        </w:tabs>
        <w:spacing w:before="0" w:line="276" w:lineRule="auto"/>
        <w:ind w:right="110"/>
        <w:jc w:val="both"/>
        <w:rPr>
          <w:rStyle w:val="aa"/>
        </w:rPr>
      </w:pPr>
      <w:r w:rsidRPr="00D02A97">
        <w:instrText xml:space="preserve"> </w:instrText>
      </w:r>
      <w:r>
        <w:instrText xml:space="preserve">" </w:instrText>
      </w:r>
      <w:r>
        <w:fldChar w:fldCharType="separate"/>
      </w:r>
      <w:r w:rsidRPr="00226156">
        <w:rPr>
          <w:rStyle w:val="aa"/>
        </w:rPr>
        <w:t>info@pro-realization.ru</w:t>
      </w:r>
    </w:p>
    <w:p w14:paraId="4AACA796" w14:textId="672D09DC" w:rsidR="007701ED" w:rsidRPr="00D02A97" w:rsidRDefault="00D02A97" w:rsidP="00D02A97">
      <w:pPr>
        <w:pStyle w:val="a5"/>
        <w:tabs>
          <w:tab w:val="left" w:pos="955"/>
        </w:tabs>
        <w:spacing w:before="0" w:line="276" w:lineRule="auto"/>
        <w:ind w:right="110" w:firstLine="0"/>
        <w:rPr>
          <w:sz w:val="21"/>
        </w:rPr>
      </w:pPr>
      <w:r w:rsidRPr="00226156">
        <w:rPr>
          <w:rStyle w:val="aa"/>
        </w:rPr>
        <w:t xml:space="preserve"> </w:t>
      </w:r>
      <w:r>
        <w:fldChar w:fldCharType="end"/>
      </w:r>
    </w:p>
    <w:p w14:paraId="5CA5F36B" w14:textId="77777777" w:rsidR="007701ED" w:rsidRDefault="00000000">
      <w:pPr>
        <w:pStyle w:val="a5"/>
        <w:numPr>
          <w:ilvl w:val="2"/>
          <w:numId w:val="11"/>
        </w:numPr>
        <w:tabs>
          <w:tab w:val="left" w:pos="955"/>
        </w:tabs>
        <w:spacing w:line="276" w:lineRule="auto"/>
        <w:ind w:right="112"/>
        <w:jc w:val="both"/>
      </w:pPr>
      <w:r>
        <w:t>В случае обнаружения ошибок/недоработок в технологической части Платформы, допущенных</w:t>
      </w:r>
      <w:r>
        <w:rPr>
          <w:spacing w:val="1"/>
        </w:rPr>
        <w:t xml:space="preserve"> </w:t>
      </w:r>
      <w:r>
        <w:t>Исполнителем,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обнаруженные</w:t>
      </w:r>
      <w:r>
        <w:rPr>
          <w:spacing w:val="-2"/>
        </w:rPr>
        <w:t xml:space="preserve"> </w:t>
      </w:r>
      <w:r>
        <w:t>ошибки/недоработки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разумные</w:t>
      </w:r>
      <w:r>
        <w:rPr>
          <w:spacing w:val="-1"/>
        </w:rPr>
        <w:t xml:space="preserve"> </w:t>
      </w:r>
      <w:r>
        <w:t>сроки.</w:t>
      </w:r>
    </w:p>
    <w:p w14:paraId="6578261D" w14:textId="77777777" w:rsidR="007701ED" w:rsidRDefault="007701ED">
      <w:pPr>
        <w:spacing w:line="276" w:lineRule="auto"/>
        <w:jc w:val="both"/>
        <w:sectPr w:rsidR="007701ED">
          <w:pgSz w:w="11920" w:h="16840"/>
          <w:pgMar w:top="1340" w:right="1020" w:bottom="280" w:left="620" w:header="729" w:footer="0" w:gutter="0"/>
          <w:cols w:space="720"/>
        </w:sectPr>
      </w:pPr>
    </w:p>
    <w:p w14:paraId="4D5B02FF" w14:textId="1B1A13DB" w:rsidR="007701ED" w:rsidRDefault="00000000" w:rsidP="00D02A97">
      <w:pPr>
        <w:pStyle w:val="2"/>
        <w:numPr>
          <w:ilvl w:val="1"/>
          <w:numId w:val="15"/>
        </w:numPr>
        <w:tabs>
          <w:tab w:val="left" w:pos="955"/>
        </w:tabs>
        <w:spacing w:before="80"/>
        <w:jc w:val="left"/>
      </w:pPr>
      <w:r>
        <w:lastRenderedPageBreak/>
        <w:t>Исполнитель</w:t>
      </w:r>
      <w:r>
        <w:rPr>
          <w:spacing w:val="-2"/>
        </w:rPr>
        <w:t xml:space="preserve"> </w:t>
      </w:r>
      <w:r>
        <w:t>вправе:</w:t>
      </w:r>
    </w:p>
    <w:p w14:paraId="378ED005" w14:textId="77777777" w:rsidR="007701ED" w:rsidRDefault="00000000">
      <w:pPr>
        <w:pStyle w:val="a5"/>
        <w:numPr>
          <w:ilvl w:val="2"/>
          <w:numId w:val="10"/>
        </w:numPr>
        <w:tabs>
          <w:tab w:val="left" w:pos="955"/>
        </w:tabs>
        <w:spacing w:before="102" w:line="276" w:lineRule="auto"/>
        <w:ind w:right="113"/>
        <w:jc w:val="both"/>
      </w:pPr>
      <w:r>
        <w:t>Без согласования с Заказчиком привлекать третьих лиц для исполнения настоящего Договора,</w:t>
      </w:r>
      <w:r>
        <w:rPr>
          <w:spacing w:val="1"/>
        </w:rPr>
        <w:t xml:space="preserve"> </w:t>
      </w:r>
      <w:r>
        <w:t>оставаясь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собственные.</w:t>
      </w:r>
    </w:p>
    <w:p w14:paraId="7CCF326B" w14:textId="77777777" w:rsidR="007701ED" w:rsidRDefault="00000000">
      <w:pPr>
        <w:pStyle w:val="a5"/>
        <w:numPr>
          <w:ilvl w:val="2"/>
          <w:numId w:val="10"/>
        </w:numPr>
        <w:tabs>
          <w:tab w:val="left" w:pos="955"/>
        </w:tabs>
        <w:spacing w:line="276" w:lineRule="auto"/>
        <w:ind w:right="118"/>
        <w:jc w:val="both"/>
      </w:pPr>
      <w:r>
        <w:t>Запрашивать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Договору.</w:t>
      </w:r>
    </w:p>
    <w:p w14:paraId="33CE3493" w14:textId="6E7384CB" w:rsidR="007701ED" w:rsidRDefault="00000000">
      <w:pPr>
        <w:pStyle w:val="a5"/>
        <w:numPr>
          <w:ilvl w:val="2"/>
          <w:numId w:val="10"/>
        </w:numPr>
        <w:tabs>
          <w:tab w:val="left" w:pos="955"/>
        </w:tabs>
        <w:spacing w:line="276" w:lineRule="auto"/>
        <w:ind w:right="115"/>
        <w:jc w:val="both"/>
      </w:pPr>
      <w:r>
        <w:t>Изменять стоимость Услуг. Информация об актуальной стоимости Услуг доступна Заказчику на</w:t>
      </w:r>
      <w:r>
        <w:rPr>
          <w:spacing w:val="1"/>
        </w:rPr>
        <w:t xml:space="preserve"> </w:t>
      </w:r>
      <w:r>
        <w:t>сайте</w:t>
      </w:r>
      <w:r>
        <w:rPr>
          <w:spacing w:val="-12"/>
        </w:rPr>
        <w:t xml:space="preserve"> </w:t>
      </w:r>
      <w:hyperlink r:id="rId10" w:history="1">
        <w:r w:rsidR="00DD0222" w:rsidRPr="00EA5D86">
          <w:rPr>
            <w:rStyle w:val="aa"/>
          </w:rPr>
          <w:t>https://pro-realization.ru/</w:t>
        </w:r>
      </w:hyperlink>
      <w:r w:rsidR="00DD0222">
        <w:rPr>
          <w:u w:val="single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странице</w:t>
      </w:r>
      <w:r>
        <w:rPr>
          <w:spacing w:val="-12"/>
        </w:rPr>
        <w:t xml:space="preserve"> </w:t>
      </w:r>
      <w:r>
        <w:t>конкретного</w:t>
      </w:r>
      <w:r>
        <w:rPr>
          <w:spacing w:val="-12"/>
        </w:rPr>
        <w:t xml:space="preserve"> </w:t>
      </w:r>
      <w:r>
        <w:t>Курса.</w:t>
      </w:r>
      <w:r>
        <w:rPr>
          <w:spacing w:val="-12"/>
        </w:rPr>
        <w:t xml:space="preserve"> </w:t>
      </w:r>
      <w:r>
        <w:t>Изменение</w:t>
      </w:r>
      <w:r>
        <w:rPr>
          <w:spacing w:val="-12"/>
        </w:rPr>
        <w:t xml:space="preserve"> </w:t>
      </w:r>
      <w:r>
        <w:t>стоимости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оплаченного</w:t>
      </w:r>
      <w:r>
        <w:rPr>
          <w:spacing w:val="-2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производится.</w:t>
      </w:r>
    </w:p>
    <w:p w14:paraId="08C3AF11" w14:textId="77777777" w:rsidR="007701ED" w:rsidRDefault="00000000">
      <w:pPr>
        <w:pStyle w:val="a5"/>
        <w:numPr>
          <w:ilvl w:val="2"/>
          <w:numId w:val="10"/>
        </w:numPr>
        <w:tabs>
          <w:tab w:val="left" w:pos="955"/>
        </w:tabs>
        <w:spacing w:line="276" w:lineRule="auto"/>
        <w:ind w:right="117"/>
        <w:jc w:val="both"/>
      </w:pPr>
      <w:r>
        <w:t>Приостанавливать</w:t>
      </w:r>
      <w:r>
        <w:rPr>
          <w:spacing w:val="-2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Платформы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плановых</w:t>
      </w:r>
      <w:r>
        <w:rPr>
          <w:spacing w:val="-13"/>
        </w:rPr>
        <w:t xml:space="preserve"> </w:t>
      </w:r>
      <w:r>
        <w:t>профилактических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ремонтных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ресурсах</w:t>
      </w:r>
      <w:r>
        <w:rPr>
          <w:spacing w:val="-1"/>
        </w:rPr>
        <w:t xml:space="preserve"> </w:t>
      </w:r>
      <w:r>
        <w:t>Исполнителя.</w:t>
      </w:r>
    </w:p>
    <w:p w14:paraId="561FD37A" w14:textId="77777777" w:rsidR="007701ED" w:rsidRDefault="00000000">
      <w:pPr>
        <w:pStyle w:val="a5"/>
        <w:numPr>
          <w:ilvl w:val="2"/>
          <w:numId w:val="10"/>
        </w:numPr>
        <w:tabs>
          <w:tab w:val="left" w:pos="955"/>
        </w:tabs>
        <w:spacing w:line="276" w:lineRule="auto"/>
        <w:ind w:right="114"/>
        <w:jc w:val="both"/>
      </w:pPr>
      <w:r>
        <w:t>Приостановить доступ к Платформе в случае нарушения Заказчиком настоящего Договора или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непредоставления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14:paraId="1E00C0EB" w14:textId="77777777" w:rsidR="007701ED" w:rsidRDefault="00000000">
      <w:pPr>
        <w:pStyle w:val="a5"/>
        <w:numPr>
          <w:ilvl w:val="2"/>
          <w:numId w:val="10"/>
        </w:numPr>
        <w:tabs>
          <w:tab w:val="left" w:pos="955"/>
        </w:tabs>
        <w:spacing w:line="276" w:lineRule="auto"/>
        <w:ind w:right="107"/>
        <w:jc w:val="both"/>
      </w:pPr>
      <w:r>
        <w:t>Вносить корректирующие изменения в содержание Курса, направленные на его актуализацию и</w:t>
      </w:r>
      <w:r>
        <w:rPr>
          <w:spacing w:val="1"/>
        </w:rPr>
        <w:t xml:space="preserve"> </w:t>
      </w:r>
      <w:r>
        <w:t>улучшения без потери качества для Заказчика,</w:t>
      </w:r>
      <w:r>
        <w:rPr>
          <w:spacing w:val="1"/>
        </w:rPr>
        <w:t xml:space="preserve"> </w:t>
      </w:r>
      <w:r>
        <w:t>включая внесение изменений в</w:t>
      </w:r>
      <w:r>
        <w:rPr>
          <w:spacing w:val="1"/>
        </w:rPr>
        <w:t xml:space="preserve"> </w:t>
      </w:r>
      <w:r>
        <w:t>темы отдельных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количество,</w:t>
      </w:r>
      <w:r>
        <w:rPr>
          <w:spacing w:val="-10"/>
        </w:rPr>
        <w:t xml:space="preserve"> </w:t>
      </w:r>
      <w:r>
        <w:t>даты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10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размещения Модулей на Платформе и сроки открытия доступов к Модулям, замену спикеров.</w:t>
      </w:r>
      <w:r>
        <w:rPr>
          <w:spacing w:val="1"/>
        </w:rPr>
        <w:t xml:space="preserve"> </w:t>
      </w:r>
      <w:r>
        <w:t>Информация о таких изменениях доступна Заказчику в Личном кабинете. Стороны соглашаются</w:t>
      </w:r>
      <w:r>
        <w:rPr>
          <w:spacing w:val="1"/>
        </w:rPr>
        <w:t xml:space="preserve"> </w:t>
      </w:r>
      <w:r>
        <w:t>с тем, что такое изменение не является односторонним изменением обязательства и представляет</w:t>
      </w:r>
      <w:r>
        <w:rPr>
          <w:spacing w:val="-52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техническую</w:t>
      </w:r>
      <w:r>
        <w:rPr>
          <w:spacing w:val="-8"/>
        </w:rPr>
        <w:t xml:space="preserve"> </w:t>
      </w:r>
      <w:r>
        <w:t>корректировку,</w:t>
      </w:r>
      <w:r>
        <w:rPr>
          <w:spacing w:val="-9"/>
        </w:rPr>
        <w:t xml:space="preserve"> </w:t>
      </w:r>
      <w:r>
        <w:t>совершаемую</w:t>
      </w:r>
      <w:r>
        <w:rPr>
          <w:spacing w:val="-8"/>
        </w:rPr>
        <w:t xml:space="preserve"> </w:t>
      </w:r>
      <w:r>
        <w:t>Исполнителем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актуализации</w:t>
      </w:r>
      <w:r>
        <w:rPr>
          <w:spacing w:val="-8"/>
        </w:rPr>
        <w:t xml:space="preserve"> </w:t>
      </w:r>
      <w:r>
        <w:t>Курса.</w:t>
      </w:r>
    </w:p>
    <w:p w14:paraId="1DF5C9CB" w14:textId="77777777" w:rsidR="007701ED" w:rsidRDefault="00000000" w:rsidP="00D02A97">
      <w:pPr>
        <w:pStyle w:val="2"/>
        <w:numPr>
          <w:ilvl w:val="1"/>
          <w:numId w:val="15"/>
        </w:numPr>
        <w:tabs>
          <w:tab w:val="left" w:pos="955"/>
        </w:tabs>
      </w:pPr>
      <w:r>
        <w:t>Заказчик</w:t>
      </w:r>
      <w:r>
        <w:rPr>
          <w:spacing w:val="-7"/>
        </w:rPr>
        <w:t xml:space="preserve"> </w:t>
      </w:r>
      <w:r>
        <w:t>обязан:</w:t>
      </w:r>
    </w:p>
    <w:p w14:paraId="794B4317" w14:textId="77777777" w:rsidR="007701ED" w:rsidRDefault="00000000">
      <w:pPr>
        <w:pStyle w:val="a5"/>
        <w:numPr>
          <w:ilvl w:val="2"/>
          <w:numId w:val="9"/>
        </w:numPr>
        <w:tabs>
          <w:tab w:val="left" w:pos="954"/>
          <w:tab w:val="left" w:pos="955"/>
        </w:tabs>
        <w:spacing w:before="101"/>
      </w:pPr>
      <w:r>
        <w:t>Своевременно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объеме</w:t>
      </w:r>
      <w:r>
        <w:rPr>
          <w:spacing w:val="-10"/>
        </w:rPr>
        <w:t xml:space="preserve"> </w:t>
      </w:r>
      <w:r>
        <w:t>оплатить</w:t>
      </w:r>
      <w:r>
        <w:rPr>
          <w:spacing w:val="-11"/>
        </w:rPr>
        <w:t xml:space="preserve"> </w:t>
      </w:r>
      <w:r>
        <w:t>стоимость</w:t>
      </w:r>
      <w:r>
        <w:rPr>
          <w:spacing w:val="-10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Исполнителя.</w:t>
      </w:r>
    </w:p>
    <w:p w14:paraId="5759BB18" w14:textId="77777777" w:rsidR="007701ED" w:rsidRDefault="00000000">
      <w:pPr>
        <w:pStyle w:val="a5"/>
        <w:numPr>
          <w:ilvl w:val="2"/>
          <w:numId w:val="9"/>
        </w:numPr>
        <w:tabs>
          <w:tab w:val="left" w:pos="954"/>
          <w:tab w:val="left" w:pos="955"/>
        </w:tabs>
        <w:spacing w:before="98" w:line="276" w:lineRule="auto"/>
        <w:ind w:right="120"/>
      </w:pPr>
      <w:r>
        <w:t>Своевременно</w:t>
      </w:r>
      <w:r>
        <w:rPr>
          <w:spacing w:val="32"/>
        </w:rPr>
        <w:t xml:space="preserve"> </w:t>
      </w:r>
      <w:r>
        <w:t>предоставлять</w:t>
      </w:r>
      <w:r>
        <w:rPr>
          <w:spacing w:val="33"/>
        </w:rPr>
        <w:t xml:space="preserve"> </w:t>
      </w:r>
      <w:r>
        <w:t>полную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достоверную</w:t>
      </w:r>
      <w:r>
        <w:rPr>
          <w:spacing w:val="20"/>
        </w:rPr>
        <w:t xml:space="preserve"> </w:t>
      </w:r>
      <w:r>
        <w:t>информацию,</w:t>
      </w:r>
      <w:r>
        <w:rPr>
          <w:spacing w:val="19"/>
        </w:rPr>
        <w:t xml:space="preserve"> </w:t>
      </w:r>
      <w:r>
        <w:t>необходимую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Сайте).</w:t>
      </w:r>
    </w:p>
    <w:p w14:paraId="286B7DBC" w14:textId="77777777" w:rsidR="007701ED" w:rsidRDefault="00000000">
      <w:pPr>
        <w:pStyle w:val="a5"/>
        <w:numPr>
          <w:ilvl w:val="2"/>
          <w:numId w:val="9"/>
        </w:numPr>
        <w:tabs>
          <w:tab w:val="left" w:pos="954"/>
          <w:tab w:val="left" w:pos="955"/>
        </w:tabs>
      </w:pPr>
      <w:r>
        <w:t>Обеспечить</w:t>
      </w:r>
      <w:r>
        <w:rPr>
          <w:spacing w:val="-9"/>
        </w:rPr>
        <w:t xml:space="preserve"> </w:t>
      </w:r>
      <w:r>
        <w:t>конфиденциальность</w:t>
      </w:r>
      <w:r>
        <w:rPr>
          <w:spacing w:val="-9"/>
        </w:rPr>
        <w:t xml:space="preserve"> </w:t>
      </w:r>
      <w:r>
        <w:t>логина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пароля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кабинету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Платформе.</w:t>
      </w:r>
    </w:p>
    <w:p w14:paraId="3EC34BFF" w14:textId="77777777" w:rsidR="007701ED" w:rsidRDefault="00000000">
      <w:pPr>
        <w:pStyle w:val="a5"/>
        <w:numPr>
          <w:ilvl w:val="2"/>
          <w:numId w:val="9"/>
        </w:numPr>
        <w:tabs>
          <w:tab w:val="left" w:pos="955"/>
        </w:tabs>
        <w:spacing w:before="98" w:line="276" w:lineRule="auto"/>
        <w:ind w:right="115"/>
        <w:jc w:val="both"/>
      </w:pPr>
      <w:r>
        <w:t>Соблюдать этические нормы поведения при прохождении Курса, в частности не публиковать 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чатах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неуважительных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Заказчиков,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Исполнителя.</w:t>
      </w:r>
    </w:p>
    <w:p w14:paraId="6547400A" w14:textId="77777777" w:rsidR="007701ED" w:rsidRDefault="00000000" w:rsidP="00D02A97">
      <w:pPr>
        <w:pStyle w:val="2"/>
        <w:numPr>
          <w:ilvl w:val="1"/>
          <w:numId w:val="15"/>
        </w:numPr>
        <w:tabs>
          <w:tab w:val="left" w:pos="955"/>
        </w:tabs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7970A7A1" w14:textId="77777777" w:rsidR="007701ED" w:rsidRDefault="00000000">
      <w:pPr>
        <w:pStyle w:val="a5"/>
        <w:numPr>
          <w:ilvl w:val="2"/>
          <w:numId w:val="8"/>
        </w:numPr>
        <w:tabs>
          <w:tab w:val="left" w:pos="955"/>
        </w:tabs>
        <w:spacing w:before="101" w:line="276" w:lineRule="auto"/>
        <w:ind w:right="109"/>
        <w:jc w:val="both"/>
      </w:pPr>
      <w:r>
        <w:t>Приостановить доступ к Курсу (в части функционала проверок работ) на определенный период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Исполнителем,</w:t>
      </w:r>
      <w:r>
        <w:rPr>
          <w:spacing w:val="1"/>
        </w:rPr>
        <w:t xml:space="preserve"> </w:t>
      </w:r>
      <w:r>
        <w:t>оформляемым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соглашением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Договору.</w:t>
      </w:r>
    </w:p>
    <w:p w14:paraId="71DBD02F" w14:textId="77777777" w:rsidR="007701ED" w:rsidRDefault="00000000">
      <w:pPr>
        <w:pStyle w:val="a5"/>
        <w:numPr>
          <w:ilvl w:val="2"/>
          <w:numId w:val="8"/>
        </w:numPr>
        <w:tabs>
          <w:tab w:val="left" w:pos="955"/>
        </w:tabs>
        <w:spacing w:line="276" w:lineRule="auto"/>
        <w:ind w:right="111"/>
        <w:jc w:val="both"/>
      </w:pPr>
      <w:r>
        <w:t>Получать информационную поддержку по вопросам, связанным с порядком оказания Услуг и</w:t>
      </w:r>
      <w:r>
        <w:rPr>
          <w:spacing w:val="1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Платформы,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Курсу.</w:t>
      </w:r>
    </w:p>
    <w:p w14:paraId="18CE8F4A" w14:textId="77777777" w:rsidR="007701ED" w:rsidRDefault="00000000" w:rsidP="00D02A97">
      <w:pPr>
        <w:pStyle w:val="3"/>
        <w:numPr>
          <w:ilvl w:val="1"/>
          <w:numId w:val="15"/>
        </w:numPr>
        <w:tabs>
          <w:tab w:val="left" w:pos="955"/>
        </w:tabs>
        <w:spacing w:before="60"/>
        <w:jc w:val="both"/>
      </w:pPr>
      <w:r>
        <w:rPr>
          <w:spacing w:val="-1"/>
        </w:rPr>
        <w:t>Финансовые</w:t>
      </w:r>
      <w:r>
        <w:rPr>
          <w:spacing w:val="-10"/>
        </w:rPr>
        <w:t xml:space="preserve"> </w:t>
      </w:r>
      <w:r>
        <w:t>условия</w:t>
      </w:r>
    </w:p>
    <w:p w14:paraId="475BD93B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98"/>
      </w:pPr>
      <w:r>
        <w:t>Стоимость</w:t>
      </w:r>
      <w:r>
        <w:rPr>
          <w:spacing w:val="-10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Исполнителя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Тарифами,</w:t>
      </w:r>
      <w:r>
        <w:rPr>
          <w:spacing w:val="-10"/>
        </w:rPr>
        <w:t xml:space="preserve"> </w:t>
      </w:r>
      <w:r>
        <w:t>указанными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Сайте.</w:t>
      </w:r>
    </w:p>
    <w:p w14:paraId="29A993FC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98" w:line="276" w:lineRule="auto"/>
        <w:ind w:right="110"/>
      </w:pPr>
      <w:r>
        <w:t xml:space="preserve">Стоимость Услуг Исполнителя не облагается НДС на основании </w:t>
      </w:r>
      <w:proofErr w:type="spellStart"/>
      <w:r>
        <w:t>пп</w:t>
      </w:r>
      <w:proofErr w:type="spellEnd"/>
      <w:r>
        <w:t>. 26 п. 2 ст. 149 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РФ.</w:t>
      </w:r>
    </w:p>
    <w:p w14:paraId="699F056F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</w:pPr>
      <w:r>
        <w:t>Заказчик</w:t>
      </w:r>
      <w:r>
        <w:rPr>
          <w:spacing w:val="-9"/>
        </w:rPr>
        <w:t xml:space="preserve"> </w:t>
      </w:r>
      <w:r>
        <w:t>производит</w:t>
      </w:r>
      <w:r>
        <w:rPr>
          <w:spacing w:val="-9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размере</w:t>
      </w:r>
      <w:r>
        <w:rPr>
          <w:spacing w:val="-9"/>
        </w:rPr>
        <w:t xml:space="preserve"> </w:t>
      </w:r>
      <w:r>
        <w:t>100%</w:t>
      </w:r>
      <w:r>
        <w:rPr>
          <w:spacing w:val="-9"/>
        </w:rPr>
        <w:t xml:space="preserve"> </w:t>
      </w:r>
      <w:r>
        <w:t>(ста</w:t>
      </w:r>
      <w:r>
        <w:rPr>
          <w:spacing w:val="-9"/>
        </w:rPr>
        <w:t xml:space="preserve"> </w:t>
      </w:r>
      <w:r>
        <w:t>процентов)</w:t>
      </w:r>
      <w:r>
        <w:rPr>
          <w:spacing w:val="-9"/>
        </w:rPr>
        <w:t xml:space="preserve"> </w:t>
      </w:r>
      <w:r>
        <w:t>тарифа</w:t>
      </w:r>
      <w:r>
        <w:rPr>
          <w:spacing w:val="-9"/>
        </w:rPr>
        <w:t xml:space="preserve"> </w:t>
      </w:r>
      <w:r>
        <w:t>единовременно.</w:t>
      </w:r>
    </w:p>
    <w:p w14:paraId="14A059D4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98" w:line="276" w:lineRule="auto"/>
        <w:ind w:right="111"/>
      </w:pPr>
      <w:r>
        <w:t>Датой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Исполнителя.</w:t>
      </w:r>
    </w:p>
    <w:p w14:paraId="66A2E012" w14:textId="77777777" w:rsidR="007701ED" w:rsidRDefault="007701ED">
      <w:pPr>
        <w:spacing w:line="276" w:lineRule="auto"/>
        <w:jc w:val="both"/>
        <w:sectPr w:rsidR="007701ED">
          <w:pgSz w:w="11920" w:h="16840"/>
          <w:pgMar w:top="1340" w:right="1020" w:bottom="280" w:left="620" w:header="729" w:footer="0" w:gutter="0"/>
          <w:cols w:space="720"/>
        </w:sectPr>
      </w:pPr>
    </w:p>
    <w:p w14:paraId="117B0C60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80" w:line="276" w:lineRule="auto"/>
        <w:ind w:right="109" w:hanging="800"/>
      </w:pPr>
      <w:r>
        <w:lastRenderedPageBreak/>
        <w:t>При оплате Услуг на Сайте или на основании полученного на электронную почту уведомления,</w:t>
      </w:r>
      <w:r>
        <w:rPr>
          <w:spacing w:val="1"/>
        </w:rPr>
        <w:t xml:space="preserve"> </w:t>
      </w:r>
      <w:r>
        <w:t>Заказчик автоматически перенаправляется на страницу системы приема платежей для внесения</w:t>
      </w:r>
      <w:r>
        <w:rPr>
          <w:spacing w:val="1"/>
        </w:rPr>
        <w:t xml:space="preserve"> </w:t>
      </w:r>
      <w:r>
        <w:t>оплаты. Исполнитель не контролирует аппаратно-программный комплекс электронной системы</w:t>
      </w:r>
      <w:r>
        <w:rPr>
          <w:spacing w:val="1"/>
        </w:rPr>
        <w:t xml:space="preserve"> </w:t>
      </w:r>
      <w:r>
        <w:t>платежей. Если в результате таких ошибок произошло списание денежных средств Заказчика, но</w:t>
      </w:r>
      <w:r>
        <w:rPr>
          <w:spacing w:val="1"/>
        </w:rPr>
        <w:t xml:space="preserve"> </w:t>
      </w:r>
      <w:r>
        <w:t>платеж не был авторизован электронной системой платежей, обязанности по возврату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Заказчику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провайдере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платежей.</w:t>
      </w:r>
    </w:p>
    <w:p w14:paraId="38967FB0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10" w:hanging="792"/>
      </w:pPr>
      <w:r>
        <w:t>Заказчик вправе оплатить Услуги Исполнителя в кредит, который предоставляется Заказчику</w:t>
      </w:r>
      <w:r>
        <w:rPr>
          <w:spacing w:val="1"/>
        </w:rPr>
        <w:t xml:space="preserve"> </w:t>
      </w:r>
      <w:r>
        <w:t>банком-партнером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банком-партнером.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банком-партнером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кредита,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банка-партнера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кредита.</w:t>
      </w:r>
    </w:p>
    <w:p w14:paraId="00AD615A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07" w:hanging="800"/>
      </w:pPr>
      <w:r>
        <w:t>Фискальные документы отправляются в электронном виде на почту Заказчика, указанную 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14:paraId="167C6814" w14:textId="77777777" w:rsidR="007701ED" w:rsidRDefault="007701ED">
      <w:pPr>
        <w:pStyle w:val="a3"/>
        <w:spacing w:before="4"/>
        <w:ind w:left="0"/>
        <w:jc w:val="left"/>
        <w:rPr>
          <w:sz w:val="31"/>
        </w:rPr>
      </w:pPr>
    </w:p>
    <w:p w14:paraId="3DB18B74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20"/>
        </w:tabs>
        <w:jc w:val="both"/>
      </w:pPr>
      <w:r>
        <w:t>Интеллектуальная</w:t>
      </w:r>
      <w:r>
        <w:rPr>
          <w:spacing w:val="-14"/>
        </w:rPr>
        <w:t xml:space="preserve"> </w:t>
      </w:r>
      <w:r>
        <w:t>собственность</w:t>
      </w:r>
    </w:p>
    <w:p w14:paraId="5F3FAB5B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120" w:line="276" w:lineRule="auto"/>
        <w:ind w:right="108"/>
      </w:pPr>
      <w:r>
        <w:t>Исключительное право на Платформу, в том числе на ее части принадлежат Исполнителю, либо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разрешения.</w:t>
      </w:r>
    </w:p>
    <w:p w14:paraId="289DABDC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10"/>
      </w:pPr>
      <w:r>
        <w:t>Заказчик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пользоваться Платформой в рамках предоставленного функционала и</w:t>
      </w:r>
      <w:r>
        <w:rPr>
          <w:spacing w:val="1"/>
        </w:rPr>
        <w:t xml:space="preserve"> </w:t>
      </w:r>
      <w:r>
        <w:t>интерактивного взаимодействия с доступной информацией на все время доступа к Платформе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Договором.</w:t>
      </w:r>
    </w:p>
    <w:p w14:paraId="43D6DCAE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</w:pPr>
      <w:r>
        <w:t>Заказчик</w:t>
      </w:r>
      <w:r>
        <w:rPr>
          <w:spacing w:val="-12"/>
        </w:rPr>
        <w:t xml:space="preserve"> </w:t>
      </w:r>
      <w:r>
        <w:t>обязан:</w:t>
      </w:r>
    </w:p>
    <w:p w14:paraId="24DCDD2C" w14:textId="77777777" w:rsidR="007701ED" w:rsidRDefault="00000000" w:rsidP="00D02A97">
      <w:pPr>
        <w:pStyle w:val="a5"/>
        <w:numPr>
          <w:ilvl w:val="2"/>
          <w:numId w:val="15"/>
        </w:numPr>
        <w:tabs>
          <w:tab w:val="left" w:pos="1240"/>
        </w:tabs>
        <w:spacing w:before="98" w:line="314" w:lineRule="auto"/>
        <w:ind w:right="108"/>
      </w:pPr>
      <w:r>
        <w:t>воздерживаться от любых действий, которые нарушают права Исполнителя на 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распространять</w:t>
      </w:r>
      <w:r>
        <w:rPr>
          <w:spacing w:val="53"/>
        </w:rPr>
        <w:t xml:space="preserve"> </w:t>
      </w:r>
      <w:r>
        <w:t>любые</w:t>
      </w:r>
      <w:r>
        <w:rPr>
          <w:spacing w:val="53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интеллектуальной</w:t>
      </w:r>
      <w:r>
        <w:rPr>
          <w:spacing w:val="53"/>
        </w:rPr>
        <w:t xml:space="preserve"> </w:t>
      </w:r>
      <w:r>
        <w:t>деятельности</w:t>
      </w:r>
    </w:p>
    <w:p w14:paraId="481DB248" w14:textId="77777777" w:rsidR="007701ED" w:rsidRDefault="00000000">
      <w:pPr>
        <w:pStyle w:val="a3"/>
        <w:spacing w:line="211" w:lineRule="exact"/>
        <w:ind w:left="1240"/>
      </w:pPr>
      <w:r>
        <w:t>Исполнителя</w:t>
      </w:r>
      <w:r>
        <w:rPr>
          <w:spacing w:val="-14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письменного</w:t>
      </w:r>
      <w:r>
        <w:rPr>
          <w:spacing w:val="-14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Исполнителя;</w:t>
      </w:r>
    </w:p>
    <w:p w14:paraId="364D5111" w14:textId="77777777" w:rsidR="007701ED" w:rsidRDefault="00000000" w:rsidP="00D02A97">
      <w:pPr>
        <w:pStyle w:val="a5"/>
        <w:numPr>
          <w:ilvl w:val="2"/>
          <w:numId w:val="15"/>
        </w:numPr>
        <w:tabs>
          <w:tab w:val="left" w:pos="1240"/>
        </w:tabs>
        <w:spacing w:before="38" w:line="276" w:lineRule="auto"/>
        <w:ind w:right="120"/>
      </w:pPr>
      <w:r>
        <w:t>немедленно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Исполнителя;</w:t>
      </w:r>
    </w:p>
    <w:p w14:paraId="4F2BDC01" w14:textId="4D617725" w:rsidR="007701ED" w:rsidRDefault="00000000" w:rsidP="00DD0222">
      <w:pPr>
        <w:pStyle w:val="a5"/>
        <w:numPr>
          <w:ilvl w:val="2"/>
          <w:numId w:val="15"/>
        </w:numPr>
        <w:tabs>
          <w:tab w:val="left" w:pos="955"/>
        </w:tabs>
        <w:spacing w:before="0" w:line="276" w:lineRule="auto"/>
        <w:ind w:right="110"/>
      </w:pPr>
      <w:r>
        <w:t>не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proofErr w:type="spellStart"/>
      <w:r>
        <w:t>аутентификационные</w:t>
      </w:r>
      <w:proofErr w:type="spell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утраты,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доступа к логину и паролю третьими лицами, Заказчик обязуется незамедлительно сообщить</w:t>
      </w:r>
      <w:r>
        <w:rPr>
          <w:spacing w:val="1"/>
        </w:rPr>
        <w:t xml:space="preserve"> </w:t>
      </w:r>
      <w:r>
        <w:t>об этом Исполнителю, путем направления уведомления по адресу</w:t>
      </w:r>
      <w:r w:rsidR="00DD0222">
        <w:t xml:space="preserve"> </w:t>
      </w:r>
      <w:hyperlink r:id="rId11" w:history="1">
        <w:r w:rsidR="00DD0222" w:rsidRPr="00EA5D86">
          <w:rPr>
            <w:rStyle w:val="aa"/>
          </w:rPr>
          <w:t>info@pro-realization.ru</w:t>
        </w:r>
      </w:hyperlink>
      <w:r w:rsidR="00DD0222">
        <w:t xml:space="preserve"> </w:t>
      </w:r>
      <w:r>
        <w:t>До</w:t>
      </w:r>
      <w:r w:rsidRPr="00DD0222">
        <w:rPr>
          <w:spacing w:val="1"/>
        </w:rPr>
        <w:t xml:space="preserve"> </w:t>
      </w:r>
      <w:r>
        <w:t>момента</w:t>
      </w:r>
      <w:r w:rsidRPr="00DD0222">
        <w:rPr>
          <w:spacing w:val="1"/>
        </w:rPr>
        <w:t xml:space="preserve"> </w:t>
      </w:r>
      <w:r>
        <w:t>отправки</w:t>
      </w:r>
      <w:r w:rsidRPr="00DD0222">
        <w:rPr>
          <w:spacing w:val="1"/>
        </w:rPr>
        <w:t xml:space="preserve"> </w:t>
      </w:r>
      <w:r>
        <w:t>указанного</w:t>
      </w:r>
      <w:r w:rsidRPr="00DD0222">
        <w:rPr>
          <w:spacing w:val="1"/>
        </w:rPr>
        <w:t xml:space="preserve"> </w:t>
      </w:r>
      <w:r>
        <w:t>извещения</w:t>
      </w:r>
      <w:r w:rsidRPr="00DD0222">
        <w:rPr>
          <w:spacing w:val="1"/>
        </w:rPr>
        <w:t xml:space="preserve"> </w:t>
      </w:r>
      <w:r>
        <w:t>все</w:t>
      </w:r>
      <w:r w:rsidRPr="00DD0222">
        <w:rPr>
          <w:spacing w:val="1"/>
        </w:rPr>
        <w:t xml:space="preserve"> </w:t>
      </w:r>
      <w:r>
        <w:t>действия,</w:t>
      </w:r>
      <w:r w:rsidRPr="00DD0222">
        <w:rPr>
          <w:spacing w:val="1"/>
        </w:rPr>
        <w:t xml:space="preserve"> </w:t>
      </w:r>
      <w:r>
        <w:t>совершенные</w:t>
      </w:r>
      <w:r w:rsidRPr="00DD0222">
        <w:rPr>
          <w:spacing w:val="1"/>
        </w:rPr>
        <w:t xml:space="preserve"> </w:t>
      </w:r>
      <w:r>
        <w:t>с</w:t>
      </w:r>
      <w:r w:rsidRPr="00DD0222">
        <w:rPr>
          <w:spacing w:val="1"/>
        </w:rPr>
        <w:t xml:space="preserve"> </w:t>
      </w:r>
      <w:r>
        <w:t>использованием</w:t>
      </w:r>
      <w:r w:rsidRPr="00DD0222">
        <w:rPr>
          <w:spacing w:val="1"/>
        </w:rPr>
        <w:t xml:space="preserve"> </w:t>
      </w:r>
      <w:r>
        <w:t>Личного</w:t>
      </w:r>
      <w:r w:rsidRPr="00DD0222">
        <w:rPr>
          <w:spacing w:val="-3"/>
        </w:rPr>
        <w:t xml:space="preserve"> </w:t>
      </w:r>
      <w:r>
        <w:t>кабинета</w:t>
      </w:r>
      <w:r w:rsidRPr="00DD0222">
        <w:rPr>
          <w:spacing w:val="-3"/>
        </w:rPr>
        <w:t xml:space="preserve"> </w:t>
      </w:r>
      <w:r>
        <w:t>Заказчика,</w:t>
      </w:r>
      <w:r w:rsidRPr="00DD0222">
        <w:rPr>
          <w:spacing w:val="-3"/>
        </w:rPr>
        <w:t xml:space="preserve"> </w:t>
      </w:r>
      <w:r>
        <w:t>считаются</w:t>
      </w:r>
      <w:r w:rsidRPr="00DD0222">
        <w:rPr>
          <w:spacing w:val="-2"/>
        </w:rPr>
        <w:t xml:space="preserve"> </w:t>
      </w:r>
      <w:r>
        <w:t>совершенными</w:t>
      </w:r>
      <w:r w:rsidRPr="00DD0222">
        <w:rPr>
          <w:spacing w:val="-3"/>
        </w:rPr>
        <w:t xml:space="preserve"> </w:t>
      </w:r>
      <w:r>
        <w:t>Заказчиком.</w:t>
      </w:r>
    </w:p>
    <w:p w14:paraId="60A4029B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0" w:line="276" w:lineRule="auto"/>
        <w:ind w:right="110"/>
      </w:pPr>
      <w:r>
        <w:t>Использование Заказчиком Платформы, ее содержимого и составляющих (как в целом, так и</w:t>
      </w:r>
      <w:r>
        <w:rPr>
          <w:spacing w:val="1"/>
        </w:rPr>
        <w:t xml:space="preserve"> </w:t>
      </w:r>
      <w:r>
        <w:t>фрагментарно)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(отчуждения)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части.</w:t>
      </w:r>
    </w:p>
    <w:p w14:paraId="0F04D1E6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08"/>
      </w:pPr>
      <w:r>
        <w:t>К конфиденциальной относится любая информация, относящаяся к процессу оказания Услуг</w:t>
      </w:r>
      <w:r>
        <w:rPr>
          <w:spacing w:val="1"/>
        </w:rPr>
        <w:t xml:space="preserve"> </w:t>
      </w:r>
      <w:r>
        <w:t>Исполнителем,</w:t>
      </w:r>
      <w:r>
        <w:rPr>
          <w:spacing w:val="1"/>
        </w:rPr>
        <w:t xml:space="preserve"> </w:t>
      </w:r>
      <w:r>
        <w:t>неопубликованная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доступной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всеобщего сведения. Заказчик обязуется не разглашать конфиденциальную информацию и иные</w:t>
      </w:r>
      <w:r>
        <w:rPr>
          <w:spacing w:val="1"/>
        </w:rPr>
        <w:t xml:space="preserve"> </w:t>
      </w:r>
      <w:r>
        <w:t>данные, предоставленные Исполнителем в ходе оказания Услуг (за исключением общедоступной</w:t>
      </w:r>
      <w:r>
        <w:rPr>
          <w:spacing w:val="-52"/>
        </w:rPr>
        <w:t xml:space="preserve"> </w:t>
      </w:r>
      <w:r>
        <w:t>информации),</w:t>
      </w:r>
      <w:r>
        <w:rPr>
          <w:spacing w:val="-5"/>
        </w:rPr>
        <w:t xml:space="preserve"> </w:t>
      </w:r>
      <w:r>
        <w:t>третьим</w:t>
      </w:r>
      <w:r>
        <w:rPr>
          <w:spacing w:val="-5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Исполнителя.</w:t>
      </w:r>
    </w:p>
    <w:p w14:paraId="46F51303" w14:textId="77777777" w:rsidR="007701ED" w:rsidRDefault="007701ED">
      <w:pPr>
        <w:spacing w:line="276" w:lineRule="auto"/>
        <w:jc w:val="both"/>
        <w:sectPr w:rsidR="007701ED">
          <w:pgSz w:w="11920" w:h="16840"/>
          <w:pgMar w:top="1340" w:right="1020" w:bottom="280" w:left="620" w:header="729" w:footer="0" w:gutter="0"/>
          <w:cols w:space="720"/>
        </w:sectPr>
      </w:pPr>
    </w:p>
    <w:p w14:paraId="42E7253E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19"/>
          <w:tab w:val="left" w:pos="820"/>
        </w:tabs>
        <w:spacing w:before="80"/>
      </w:pPr>
      <w:r>
        <w:lastRenderedPageBreak/>
        <w:t>Контент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комментарии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Платформе</w:t>
      </w:r>
    </w:p>
    <w:p w14:paraId="388C9C7B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109" w:line="276" w:lineRule="auto"/>
        <w:ind w:right="112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Контент,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функциональности Платформы. При этом при размещении Контента Заказчик предоставляет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 использования Контента на территории всех стран мира на срок действия</w:t>
      </w:r>
      <w:r>
        <w:rPr>
          <w:spacing w:val="1"/>
        </w:rPr>
        <w:t xml:space="preserve"> </w:t>
      </w:r>
      <w:r>
        <w:t>исключительного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14:paraId="055BF62D" w14:textId="77777777" w:rsidR="007701ED" w:rsidRDefault="00000000">
      <w:pPr>
        <w:pStyle w:val="a5"/>
        <w:numPr>
          <w:ilvl w:val="2"/>
          <w:numId w:val="7"/>
        </w:numPr>
        <w:tabs>
          <w:tab w:val="left" w:pos="955"/>
        </w:tabs>
        <w:jc w:val="both"/>
      </w:pPr>
      <w:r>
        <w:rPr>
          <w:spacing w:val="-1"/>
        </w:rPr>
        <w:t>воспроизводить</w:t>
      </w:r>
      <w:r>
        <w:rPr>
          <w:spacing w:val="-12"/>
        </w:rPr>
        <w:t xml:space="preserve"> </w:t>
      </w:r>
      <w:r>
        <w:rPr>
          <w:spacing w:val="-1"/>
        </w:rPr>
        <w:t>(копировать)</w:t>
      </w:r>
      <w:r>
        <w:rPr>
          <w:spacing w:val="-12"/>
        </w:rPr>
        <w:t xml:space="preserve"> </w:t>
      </w:r>
      <w:r>
        <w:t>Контент;</w:t>
      </w:r>
    </w:p>
    <w:p w14:paraId="33FFC782" w14:textId="77777777" w:rsidR="007701ED" w:rsidRDefault="00000000">
      <w:pPr>
        <w:pStyle w:val="a5"/>
        <w:numPr>
          <w:ilvl w:val="2"/>
          <w:numId w:val="7"/>
        </w:numPr>
        <w:tabs>
          <w:tab w:val="left" w:pos="955"/>
        </w:tabs>
        <w:spacing w:before="98"/>
        <w:jc w:val="both"/>
      </w:pPr>
      <w:r>
        <w:t>распространять</w:t>
      </w:r>
      <w:r>
        <w:rPr>
          <w:spacing w:val="-11"/>
        </w:rPr>
        <w:t xml:space="preserve"> </w:t>
      </w:r>
      <w:r>
        <w:t>Контент;</w:t>
      </w:r>
    </w:p>
    <w:p w14:paraId="769591AD" w14:textId="77777777" w:rsidR="007701ED" w:rsidRDefault="00000000">
      <w:pPr>
        <w:pStyle w:val="a5"/>
        <w:numPr>
          <w:ilvl w:val="2"/>
          <w:numId w:val="7"/>
        </w:numPr>
        <w:tabs>
          <w:tab w:val="left" w:pos="955"/>
        </w:tabs>
        <w:spacing w:before="98" w:line="276" w:lineRule="auto"/>
        <w:ind w:right="113"/>
        <w:jc w:val="both"/>
      </w:pPr>
      <w:r>
        <w:t>осуществлять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последовательности;</w:t>
      </w:r>
    </w:p>
    <w:p w14:paraId="630296AD" w14:textId="77777777" w:rsidR="007701ED" w:rsidRDefault="00000000">
      <w:pPr>
        <w:pStyle w:val="a5"/>
        <w:numPr>
          <w:ilvl w:val="2"/>
          <w:numId w:val="7"/>
        </w:numPr>
        <w:tabs>
          <w:tab w:val="left" w:pos="955"/>
        </w:tabs>
        <w:jc w:val="both"/>
      </w:pPr>
      <w:r>
        <w:t>переводить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иным</w:t>
      </w:r>
      <w:r>
        <w:rPr>
          <w:spacing w:val="-13"/>
        </w:rPr>
        <w:t xml:space="preserve"> </w:t>
      </w:r>
      <w:r>
        <w:t>образом</w:t>
      </w:r>
      <w:r>
        <w:rPr>
          <w:spacing w:val="-13"/>
        </w:rPr>
        <w:t xml:space="preserve"> </w:t>
      </w:r>
      <w:r>
        <w:t>перерабатывать</w:t>
      </w:r>
      <w:r>
        <w:rPr>
          <w:spacing w:val="-12"/>
        </w:rPr>
        <w:t xml:space="preserve"> </w:t>
      </w:r>
      <w:r>
        <w:t>Контент;</w:t>
      </w:r>
    </w:p>
    <w:p w14:paraId="755B5C5C" w14:textId="77777777" w:rsidR="007701ED" w:rsidRDefault="00000000">
      <w:pPr>
        <w:pStyle w:val="a5"/>
        <w:numPr>
          <w:ilvl w:val="2"/>
          <w:numId w:val="7"/>
        </w:numPr>
        <w:tabs>
          <w:tab w:val="left" w:pos="955"/>
        </w:tabs>
        <w:spacing w:before="97" w:line="276" w:lineRule="auto"/>
        <w:ind w:right="108"/>
        <w:jc w:val="both"/>
      </w:pPr>
      <w:r>
        <w:t>доводить Контент до всеобщего сведения таким образом, что любое лицо может получить доступ</w:t>
      </w:r>
      <w:r>
        <w:rPr>
          <w:spacing w:val="-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(доведение до</w:t>
      </w:r>
      <w:r>
        <w:rPr>
          <w:spacing w:val="1"/>
        </w:rPr>
        <w:t xml:space="preserve"> </w:t>
      </w:r>
      <w:r>
        <w:t>всеобщего</w:t>
      </w:r>
      <w:r>
        <w:rPr>
          <w:spacing w:val="-2"/>
        </w:rPr>
        <w:t xml:space="preserve"> </w:t>
      </w:r>
      <w:r>
        <w:t>сведения).</w:t>
      </w:r>
    </w:p>
    <w:p w14:paraId="4CF33CBE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нарушающей его законные права и интересы, Заказчик вправе обратиться с соответствующим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указанный в Договоре. В заявлении необходимо изложить суть нарушенных прав и интересов,</w:t>
      </w:r>
      <w:r>
        <w:rPr>
          <w:spacing w:val="1"/>
        </w:rPr>
        <w:t xml:space="preserve"> </w:t>
      </w:r>
      <w:r>
        <w:t>указав на соответствующую информацию, приложить документы, подтверждающие законность</w:t>
      </w:r>
      <w:r>
        <w:rPr>
          <w:spacing w:val="1"/>
        </w:rPr>
        <w:t xml:space="preserve"> </w:t>
      </w:r>
      <w:r>
        <w:t>предъявляемых претензий, указать реквизиты, в том числе паспортные данные и контактные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-5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заявления.</w:t>
      </w:r>
    </w:p>
    <w:p w14:paraId="2A6E20AA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21"/>
      </w:pPr>
      <w:r>
        <w:t>Заказчик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разделах</w:t>
      </w:r>
      <w:r>
        <w:rPr>
          <w:spacing w:val="-3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комментарии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следующего:</w:t>
      </w:r>
    </w:p>
    <w:p w14:paraId="5DE7D2DA" w14:textId="77777777" w:rsidR="007701ED" w:rsidRDefault="00000000">
      <w:pPr>
        <w:pStyle w:val="a5"/>
        <w:numPr>
          <w:ilvl w:val="2"/>
          <w:numId w:val="6"/>
        </w:numPr>
        <w:tabs>
          <w:tab w:val="left" w:pos="955"/>
        </w:tabs>
        <w:spacing w:line="276" w:lineRule="auto"/>
        <w:ind w:right="119"/>
        <w:jc w:val="both"/>
      </w:pPr>
      <w:r>
        <w:t>такая информация должна соответствовать тематике Сайта. Исполнитель по своему усмотрению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критерию;</w:t>
      </w:r>
    </w:p>
    <w:p w14:paraId="2190DEC5" w14:textId="77777777" w:rsidR="007701ED" w:rsidRDefault="00000000">
      <w:pPr>
        <w:pStyle w:val="a5"/>
        <w:numPr>
          <w:ilvl w:val="2"/>
          <w:numId w:val="6"/>
        </w:numPr>
        <w:tabs>
          <w:tab w:val="left" w:pos="955"/>
        </w:tabs>
        <w:spacing w:line="276" w:lineRule="auto"/>
        <w:ind w:right="117"/>
        <w:jc w:val="both"/>
      </w:pPr>
      <w:r>
        <w:t>запрещается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интернет-сайты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Исполнителем.</w:t>
      </w:r>
      <w:r>
        <w:rPr>
          <w:spacing w:val="-12"/>
        </w:rPr>
        <w:t xml:space="preserve"> </w:t>
      </w:r>
      <w:r>
        <w:t>Исполнитель</w:t>
      </w:r>
      <w:r>
        <w:rPr>
          <w:spacing w:val="-11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удалять</w:t>
      </w:r>
      <w:r>
        <w:rPr>
          <w:spacing w:val="-11"/>
        </w:rPr>
        <w:t xml:space="preserve"> </w:t>
      </w:r>
      <w:r>
        <w:t>такую</w:t>
      </w:r>
      <w:r>
        <w:rPr>
          <w:spacing w:val="-12"/>
        </w:rPr>
        <w:t xml:space="preserve"> </w:t>
      </w:r>
      <w:r>
        <w:t>размещённую</w:t>
      </w:r>
      <w:r>
        <w:rPr>
          <w:spacing w:val="-11"/>
        </w:rPr>
        <w:t xml:space="preserve"> </w:t>
      </w:r>
      <w:r>
        <w:t>Заказчиком</w:t>
      </w:r>
      <w:r>
        <w:rPr>
          <w:spacing w:val="-12"/>
        </w:rPr>
        <w:t xml:space="preserve"> </w:t>
      </w:r>
      <w:r>
        <w:t>информацию;</w:t>
      </w:r>
    </w:p>
    <w:p w14:paraId="4DBF02C8" w14:textId="77777777" w:rsidR="007701ED" w:rsidRDefault="00000000">
      <w:pPr>
        <w:pStyle w:val="a5"/>
        <w:numPr>
          <w:ilvl w:val="2"/>
          <w:numId w:val="6"/>
        </w:numPr>
        <w:tabs>
          <w:tab w:val="left" w:pos="955"/>
        </w:tabs>
        <w:spacing w:line="276" w:lineRule="auto"/>
        <w:ind w:right="118"/>
        <w:jc w:val="both"/>
      </w:pPr>
      <w:r>
        <w:t>запрещается размещение информации, нарушающей права и законные интересы третьих лиц,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интеллектуальные,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которая:</w:t>
      </w:r>
    </w:p>
    <w:p w14:paraId="33DA9CFB" w14:textId="77777777" w:rsidR="007701ED" w:rsidRDefault="00000000">
      <w:pPr>
        <w:pStyle w:val="a5"/>
        <w:numPr>
          <w:ilvl w:val="3"/>
          <w:numId w:val="6"/>
        </w:numPr>
        <w:tabs>
          <w:tab w:val="left" w:pos="1102"/>
        </w:tabs>
        <w:spacing w:line="276" w:lineRule="auto"/>
        <w:ind w:right="110" w:firstLine="0"/>
      </w:pPr>
      <w:r>
        <w:rPr>
          <w:spacing w:val="-1"/>
        </w:rPr>
        <w:t>содержит</w:t>
      </w:r>
      <w:r>
        <w:rPr>
          <w:spacing w:val="-3"/>
        </w:rPr>
        <w:t xml:space="preserve"> </w:t>
      </w:r>
      <w:r>
        <w:rPr>
          <w:spacing w:val="-1"/>
        </w:rPr>
        <w:t>угрозы,</w:t>
      </w:r>
      <w:r>
        <w:rPr>
          <w:spacing w:val="-2"/>
        </w:rPr>
        <w:t xml:space="preserve"> </w:t>
      </w:r>
      <w:r>
        <w:t>дискредитирует,</w:t>
      </w:r>
      <w:r>
        <w:rPr>
          <w:spacing w:val="-2"/>
        </w:rPr>
        <w:t xml:space="preserve"> </w:t>
      </w:r>
      <w:r>
        <w:t>оскорбляет,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нецензурную</w:t>
      </w:r>
      <w:r>
        <w:rPr>
          <w:spacing w:val="-14"/>
        </w:rPr>
        <w:t xml:space="preserve"> </w:t>
      </w:r>
      <w:r>
        <w:t>лексику,</w:t>
      </w:r>
      <w:r>
        <w:rPr>
          <w:spacing w:val="-14"/>
        </w:rPr>
        <w:t xml:space="preserve"> </w:t>
      </w:r>
      <w:r>
        <w:t>порочит</w:t>
      </w:r>
      <w:r>
        <w:rPr>
          <w:spacing w:val="-13"/>
        </w:rPr>
        <w:t xml:space="preserve"> </w:t>
      </w:r>
      <w:r>
        <w:t>честь</w:t>
      </w:r>
      <w:r>
        <w:rPr>
          <w:spacing w:val="-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репутацию,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Сайта,</w:t>
      </w:r>
      <w:r>
        <w:rPr>
          <w:spacing w:val="-1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Исполнителя;</w:t>
      </w:r>
    </w:p>
    <w:p w14:paraId="64C5195B" w14:textId="77777777" w:rsidR="007701ED" w:rsidRDefault="00000000">
      <w:pPr>
        <w:pStyle w:val="a5"/>
        <w:numPr>
          <w:ilvl w:val="3"/>
          <w:numId w:val="6"/>
        </w:numPr>
        <w:tabs>
          <w:tab w:val="left" w:pos="1087"/>
        </w:tabs>
        <w:ind w:left="1086" w:hanging="132"/>
      </w:pPr>
      <w:r>
        <w:t>нарушает</w:t>
      </w:r>
      <w:r>
        <w:rPr>
          <w:spacing w:val="-9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лиц;</w:t>
      </w:r>
    </w:p>
    <w:p w14:paraId="786A9F88" w14:textId="77777777" w:rsidR="007701ED" w:rsidRDefault="00000000">
      <w:pPr>
        <w:pStyle w:val="a5"/>
        <w:numPr>
          <w:ilvl w:val="3"/>
          <w:numId w:val="6"/>
        </w:numPr>
        <w:tabs>
          <w:tab w:val="left" w:pos="1252"/>
        </w:tabs>
        <w:spacing w:before="98" w:line="276" w:lineRule="auto"/>
        <w:ind w:right="120" w:firstLine="0"/>
      </w:pPr>
      <w:r>
        <w:t>является</w:t>
      </w:r>
      <w:r>
        <w:rPr>
          <w:spacing w:val="1"/>
        </w:rPr>
        <w:t xml:space="preserve"> </w:t>
      </w:r>
      <w:r>
        <w:t>вульгарной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непристойной,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нецензурную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порнографические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несовершеннолетних;</w:t>
      </w:r>
    </w:p>
    <w:p w14:paraId="2D771EB1" w14:textId="77777777" w:rsidR="007701ED" w:rsidRDefault="00000000">
      <w:pPr>
        <w:pStyle w:val="a5"/>
        <w:numPr>
          <w:ilvl w:val="3"/>
          <w:numId w:val="6"/>
        </w:numPr>
        <w:tabs>
          <w:tab w:val="left" w:pos="1087"/>
        </w:tabs>
        <w:ind w:left="1086" w:hanging="132"/>
      </w:pPr>
      <w:r>
        <w:t>содержит</w:t>
      </w:r>
      <w:r>
        <w:rPr>
          <w:spacing w:val="-10"/>
        </w:rPr>
        <w:t xml:space="preserve"> </w:t>
      </w:r>
      <w:r>
        <w:t>сцены</w:t>
      </w:r>
      <w:r>
        <w:rPr>
          <w:spacing w:val="-9"/>
        </w:rPr>
        <w:t xml:space="preserve"> </w:t>
      </w:r>
      <w:r>
        <w:t>насилия</w:t>
      </w:r>
      <w:r>
        <w:rPr>
          <w:spacing w:val="-10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бесчеловечного</w:t>
      </w:r>
      <w:r>
        <w:rPr>
          <w:spacing w:val="-9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животными;</w:t>
      </w:r>
    </w:p>
    <w:p w14:paraId="4DE1308F" w14:textId="77777777" w:rsidR="007701ED" w:rsidRDefault="00000000">
      <w:pPr>
        <w:pStyle w:val="a5"/>
        <w:numPr>
          <w:ilvl w:val="3"/>
          <w:numId w:val="6"/>
        </w:numPr>
        <w:tabs>
          <w:tab w:val="left" w:pos="1087"/>
        </w:tabs>
        <w:spacing w:before="98"/>
        <w:ind w:left="1086" w:hanging="132"/>
      </w:pPr>
      <w:r>
        <w:t>содержит</w:t>
      </w:r>
      <w:r>
        <w:rPr>
          <w:spacing w:val="-9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суицида,</w:t>
      </w:r>
      <w:r>
        <w:rPr>
          <w:spacing w:val="-8"/>
        </w:rPr>
        <w:t xml:space="preserve"> </w:t>
      </w:r>
      <w:r>
        <w:t>любое</w:t>
      </w:r>
      <w:r>
        <w:rPr>
          <w:spacing w:val="-8"/>
        </w:rPr>
        <w:t xml:space="preserve"> </w:t>
      </w:r>
      <w:r>
        <w:t>подстрекательство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совершению;</w:t>
      </w:r>
    </w:p>
    <w:p w14:paraId="5310C9FF" w14:textId="77777777" w:rsidR="007701ED" w:rsidRDefault="00000000">
      <w:pPr>
        <w:pStyle w:val="a5"/>
        <w:numPr>
          <w:ilvl w:val="3"/>
          <w:numId w:val="6"/>
        </w:numPr>
        <w:tabs>
          <w:tab w:val="left" w:pos="1117"/>
        </w:tabs>
        <w:spacing w:before="98" w:line="276" w:lineRule="auto"/>
        <w:ind w:right="111" w:firstLine="0"/>
      </w:pPr>
      <w:r>
        <w:t>пропагандирует и/или способствует разжиганию расовой, религиозной, этнической ненависти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вражды,</w:t>
      </w:r>
      <w:r>
        <w:rPr>
          <w:spacing w:val="-3"/>
        </w:rPr>
        <w:t xml:space="preserve"> </w:t>
      </w:r>
      <w:r>
        <w:t>пропагандирует</w:t>
      </w:r>
      <w:r>
        <w:rPr>
          <w:spacing w:val="-3"/>
        </w:rPr>
        <w:t xml:space="preserve"> </w:t>
      </w:r>
      <w:r>
        <w:t>фашизм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идеологию</w:t>
      </w:r>
      <w:r>
        <w:rPr>
          <w:spacing w:val="-3"/>
        </w:rPr>
        <w:t xml:space="preserve"> </w:t>
      </w:r>
      <w:r>
        <w:t>расового</w:t>
      </w:r>
      <w:r>
        <w:rPr>
          <w:spacing w:val="-3"/>
        </w:rPr>
        <w:t xml:space="preserve"> </w:t>
      </w:r>
      <w:r>
        <w:t>превосходства;</w:t>
      </w:r>
    </w:p>
    <w:p w14:paraId="462212A1" w14:textId="77777777" w:rsidR="007701ED" w:rsidRDefault="00000000">
      <w:pPr>
        <w:pStyle w:val="a5"/>
        <w:numPr>
          <w:ilvl w:val="3"/>
          <w:numId w:val="6"/>
        </w:numPr>
        <w:tabs>
          <w:tab w:val="left" w:pos="1087"/>
        </w:tabs>
        <w:ind w:left="1086" w:hanging="132"/>
      </w:pPr>
      <w:r>
        <w:t>содержит</w:t>
      </w:r>
      <w:r>
        <w:rPr>
          <w:spacing w:val="-13"/>
        </w:rPr>
        <w:t xml:space="preserve"> </w:t>
      </w:r>
      <w:r>
        <w:t>экстремистские</w:t>
      </w:r>
      <w:r>
        <w:rPr>
          <w:spacing w:val="-12"/>
        </w:rPr>
        <w:t xml:space="preserve"> </w:t>
      </w:r>
      <w:r>
        <w:t>материалы;</w:t>
      </w:r>
    </w:p>
    <w:p w14:paraId="24317FE9" w14:textId="77777777" w:rsidR="007701ED" w:rsidRDefault="007701ED">
      <w:pPr>
        <w:jc w:val="both"/>
        <w:sectPr w:rsidR="007701ED">
          <w:pgSz w:w="11920" w:h="16840"/>
          <w:pgMar w:top="1340" w:right="1020" w:bottom="280" w:left="620" w:header="729" w:footer="0" w:gutter="0"/>
          <w:cols w:space="720"/>
        </w:sectPr>
      </w:pPr>
    </w:p>
    <w:p w14:paraId="1A04C3D2" w14:textId="77777777" w:rsidR="007701ED" w:rsidRDefault="00000000">
      <w:pPr>
        <w:pStyle w:val="a5"/>
        <w:numPr>
          <w:ilvl w:val="3"/>
          <w:numId w:val="6"/>
        </w:numPr>
        <w:tabs>
          <w:tab w:val="left" w:pos="1117"/>
        </w:tabs>
        <w:spacing w:before="80" w:line="276" w:lineRule="auto"/>
        <w:ind w:right="110" w:firstLine="0"/>
      </w:pPr>
      <w:r>
        <w:lastRenderedPageBreak/>
        <w:t>пропагандирует преступную деятельность или содержит советы, инструкции или 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преступных</w:t>
      </w:r>
      <w:r>
        <w:rPr>
          <w:spacing w:val="-1"/>
        </w:rPr>
        <w:t xml:space="preserve"> </w:t>
      </w:r>
      <w:r>
        <w:t>действий;</w:t>
      </w:r>
    </w:p>
    <w:p w14:paraId="43D90F47" w14:textId="77777777" w:rsidR="007701ED" w:rsidRDefault="00000000">
      <w:pPr>
        <w:pStyle w:val="a5"/>
        <w:numPr>
          <w:ilvl w:val="3"/>
          <w:numId w:val="6"/>
        </w:numPr>
        <w:tabs>
          <w:tab w:val="left" w:pos="1102"/>
        </w:tabs>
        <w:spacing w:line="276" w:lineRule="auto"/>
        <w:ind w:right="108" w:firstLine="0"/>
      </w:pPr>
      <w:r>
        <w:t>содержит информацию ограниченного доступа, включая, но не ограничиваясь 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коммерческой</w:t>
      </w:r>
      <w:r>
        <w:rPr>
          <w:spacing w:val="-2"/>
        </w:rPr>
        <w:t xml:space="preserve"> </w:t>
      </w:r>
      <w:r>
        <w:t>тайной,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частной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лиц;</w:t>
      </w:r>
    </w:p>
    <w:p w14:paraId="792BF546" w14:textId="77777777" w:rsidR="007701ED" w:rsidRDefault="00000000">
      <w:pPr>
        <w:pStyle w:val="a5"/>
        <w:numPr>
          <w:ilvl w:val="3"/>
          <w:numId w:val="6"/>
        </w:numPr>
        <w:tabs>
          <w:tab w:val="left" w:pos="1087"/>
        </w:tabs>
        <w:ind w:left="1086" w:hanging="132"/>
      </w:pPr>
      <w:r>
        <w:t>содержит</w:t>
      </w:r>
      <w:r>
        <w:rPr>
          <w:spacing w:val="-12"/>
        </w:rPr>
        <w:t xml:space="preserve"> </w:t>
      </w:r>
      <w:r>
        <w:t>рекламу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описывает</w:t>
      </w:r>
      <w:r>
        <w:rPr>
          <w:spacing w:val="-11"/>
        </w:rPr>
        <w:t xml:space="preserve"> </w:t>
      </w:r>
      <w:r>
        <w:t>привлекательность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11"/>
        </w:rPr>
        <w:t xml:space="preserve"> </w:t>
      </w:r>
      <w:r>
        <w:t>наркотических</w:t>
      </w:r>
      <w:r>
        <w:rPr>
          <w:spacing w:val="-11"/>
        </w:rPr>
        <w:t xml:space="preserve"> </w:t>
      </w:r>
      <w:r>
        <w:t>веществ;</w:t>
      </w:r>
    </w:p>
    <w:p w14:paraId="266D8082" w14:textId="77777777" w:rsidR="007701ED" w:rsidRDefault="00000000">
      <w:pPr>
        <w:pStyle w:val="a5"/>
        <w:numPr>
          <w:ilvl w:val="3"/>
          <w:numId w:val="6"/>
        </w:numPr>
        <w:tabs>
          <w:tab w:val="left" w:pos="1087"/>
        </w:tabs>
        <w:spacing w:before="98"/>
        <w:ind w:left="1086" w:hanging="132"/>
      </w:pPr>
      <w:r>
        <w:t>носит</w:t>
      </w:r>
      <w:r>
        <w:rPr>
          <w:spacing w:val="-6"/>
        </w:rPr>
        <w:t xml:space="preserve"> </w:t>
      </w:r>
      <w:r>
        <w:t>мошеннический</w:t>
      </w:r>
      <w:r>
        <w:rPr>
          <w:spacing w:val="-6"/>
        </w:rPr>
        <w:t xml:space="preserve"> </w:t>
      </w:r>
      <w:r>
        <w:t>характер;</w:t>
      </w:r>
    </w:p>
    <w:p w14:paraId="51E7BB4A" w14:textId="77777777" w:rsidR="007701ED" w:rsidRDefault="00000000">
      <w:pPr>
        <w:pStyle w:val="a5"/>
        <w:numPr>
          <w:ilvl w:val="3"/>
          <w:numId w:val="6"/>
        </w:numPr>
        <w:tabs>
          <w:tab w:val="left" w:pos="1117"/>
        </w:tabs>
        <w:spacing w:before="98" w:line="276" w:lineRule="auto"/>
        <w:ind w:right="109" w:firstLine="0"/>
      </w:pPr>
      <w:r>
        <w:t>содержит навязчивые способы привлечения внимания к своей публикации, в том числе (но не</w:t>
      </w:r>
      <w:r>
        <w:rPr>
          <w:spacing w:val="1"/>
        </w:rPr>
        <w:t xml:space="preserve"> </w:t>
      </w:r>
      <w:r>
        <w:t>исключительно) заголовки заглавными буквами, несколько знаков препинания, нестандартный</w:t>
      </w:r>
      <w:r>
        <w:rPr>
          <w:spacing w:val="1"/>
        </w:rPr>
        <w:t xml:space="preserve"> </w:t>
      </w: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</w:p>
    <w:p w14:paraId="4208EB56" w14:textId="77777777" w:rsidR="007701ED" w:rsidRDefault="00000000">
      <w:pPr>
        <w:pStyle w:val="a5"/>
        <w:numPr>
          <w:ilvl w:val="3"/>
          <w:numId w:val="6"/>
        </w:numPr>
        <w:tabs>
          <w:tab w:val="left" w:pos="1102"/>
        </w:tabs>
        <w:spacing w:line="276" w:lineRule="auto"/>
        <w:ind w:right="114" w:firstLine="0"/>
      </w:pPr>
      <w:r>
        <w:t>нарушает иные права и интересы граждан и юридических лиц или требования законодательства</w:t>
      </w:r>
      <w:r>
        <w:rPr>
          <w:spacing w:val="-5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6B3919D5" w14:textId="77777777" w:rsidR="007701ED" w:rsidRDefault="00000000">
      <w:pPr>
        <w:pStyle w:val="a5"/>
        <w:numPr>
          <w:ilvl w:val="3"/>
          <w:numId w:val="6"/>
        </w:numPr>
        <w:tabs>
          <w:tab w:val="left" w:pos="1142"/>
        </w:tabs>
        <w:ind w:left="1141" w:hanging="133"/>
      </w:pPr>
      <w:r>
        <w:t>запрещается</w:t>
      </w:r>
      <w:r>
        <w:rPr>
          <w:spacing w:val="-11"/>
        </w:rPr>
        <w:t xml:space="preserve"> </w:t>
      </w:r>
      <w:r>
        <w:t>размещение</w:t>
      </w:r>
      <w:r>
        <w:rPr>
          <w:spacing w:val="-11"/>
        </w:rPr>
        <w:t xml:space="preserve"> </w:t>
      </w:r>
      <w:r>
        <w:t>рекламной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согласования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Исполнителем.</w:t>
      </w:r>
    </w:p>
    <w:p w14:paraId="08A0E72F" w14:textId="77777777" w:rsidR="007701ED" w:rsidRDefault="00000000">
      <w:pPr>
        <w:pStyle w:val="a5"/>
        <w:numPr>
          <w:ilvl w:val="2"/>
          <w:numId w:val="6"/>
        </w:numPr>
        <w:tabs>
          <w:tab w:val="left" w:pos="955"/>
        </w:tabs>
        <w:spacing w:before="98" w:line="276" w:lineRule="auto"/>
        <w:ind w:right="115"/>
        <w:jc w:val="both"/>
      </w:pP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размещенную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Договора</w:t>
      </w:r>
    </w:p>
    <w:p w14:paraId="1FD1B1A5" w14:textId="77777777" w:rsidR="007701ED" w:rsidRDefault="00000000">
      <w:pPr>
        <w:pStyle w:val="a5"/>
        <w:numPr>
          <w:ilvl w:val="2"/>
          <w:numId w:val="6"/>
        </w:numPr>
        <w:tabs>
          <w:tab w:val="left" w:pos="955"/>
        </w:tabs>
        <w:jc w:val="both"/>
      </w:pPr>
      <w:r>
        <w:t>Не</w:t>
      </w:r>
      <w:r>
        <w:rPr>
          <w:spacing w:val="-10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Сайт:</w:t>
      </w:r>
    </w:p>
    <w:p w14:paraId="4A98C9ED" w14:textId="77777777" w:rsidR="007701ED" w:rsidRDefault="00000000">
      <w:pPr>
        <w:pStyle w:val="a5"/>
        <w:numPr>
          <w:ilvl w:val="3"/>
          <w:numId w:val="6"/>
        </w:numPr>
        <w:tabs>
          <w:tab w:val="left" w:pos="1132"/>
        </w:tabs>
        <w:spacing w:before="98" w:line="276" w:lineRule="auto"/>
        <w:ind w:right="120" w:firstLine="0"/>
      </w:pPr>
      <w:r>
        <w:t>с целью массового распространения информации (в т. ч. спам-рассылки), а также загрузки,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программному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позволяющему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Сайта;</w:t>
      </w:r>
    </w:p>
    <w:p w14:paraId="628771C5" w14:textId="77777777" w:rsidR="007701ED" w:rsidRDefault="00000000">
      <w:pPr>
        <w:pStyle w:val="a5"/>
        <w:numPr>
          <w:ilvl w:val="3"/>
          <w:numId w:val="6"/>
        </w:numPr>
        <w:tabs>
          <w:tab w:val="left" w:pos="1162"/>
        </w:tabs>
        <w:spacing w:line="276" w:lineRule="auto"/>
        <w:ind w:right="111" w:firstLine="0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какой-либо предпринимательской деятельности или любой</w:t>
      </w:r>
      <w:r>
        <w:rPr>
          <w:spacing w:val="1"/>
        </w:rPr>
        <w:t xml:space="preserve"> </w:t>
      </w:r>
      <w:r>
        <w:t>деятельности, направленной на извлечение дохода, за исключением случаев, прямо указанных 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односторонних</w:t>
      </w:r>
      <w:r>
        <w:rPr>
          <w:spacing w:val="1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Заказчику.</w:t>
      </w:r>
    </w:p>
    <w:p w14:paraId="01248942" w14:textId="77777777" w:rsidR="007701ED" w:rsidRDefault="007701ED">
      <w:pPr>
        <w:pStyle w:val="a3"/>
        <w:spacing w:before="9"/>
        <w:ind w:left="0"/>
        <w:jc w:val="left"/>
        <w:rPr>
          <w:sz w:val="27"/>
        </w:rPr>
      </w:pPr>
    </w:p>
    <w:p w14:paraId="71B251A9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19"/>
          <w:tab w:val="left" w:pos="820"/>
        </w:tabs>
        <w:spacing w:before="1"/>
      </w:pPr>
      <w:r>
        <w:t>Конфиденциальность</w:t>
      </w:r>
    </w:p>
    <w:p w14:paraId="60F3B26F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108" w:line="276" w:lineRule="auto"/>
        <w:ind w:right="109"/>
      </w:pPr>
      <w:r>
        <w:t>К конфиденциальной относится любая информация, относящаяся к процессу оказания Услуг</w:t>
      </w:r>
      <w:r>
        <w:rPr>
          <w:spacing w:val="1"/>
        </w:rPr>
        <w:t xml:space="preserve"> </w:t>
      </w:r>
      <w:r>
        <w:t>Исполнителем,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опубликованная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всеобщего сведения. Заказчик обязуется не разглашать конфиденциальную информацию и иные</w:t>
      </w:r>
      <w:r>
        <w:rPr>
          <w:spacing w:val="1"/>
        </w:rPr>
        <w:t xml:space="preserve"> </w:t>
      </w:r>
      <w:r>
        <w:t>данные, предоставленные Исполнителем в ходе оказания Услуг (за исключением общедоступной</w:t>
      </w:r>
      <w:r>
        <w:rPr>
          <w:spacing w:val="-52"/>
        </w:rPr>
        <w:t xml:space="preserve"> </w:t>
      </w:r>
      <w:r>
        <w:t>информации),</w:t>
      </w:r>
      <w:r>
        <w:rPr>
          <w:spacing w:val="-5"/>
        </w:rPr>
        <w:t xml:space="preserve"> </w:t>
      </w:r>
      <w:r>
        <w:t>третьим</w:t>
      </w:r>
      <w:r>
        <w:rPr>
          <w:spacing w:val="-5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Исполнителя.</w:t>
      </w:r>
    </w:p>
    <w:p w14:paraId="0011433D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08"/>
      </w:pPr>
      <w:r>
        <w:t>В рамках оказания услуг Заказчик может предоставляться доступ к программному обеспечению</w:t>
      </w:r>
      <w:r>
        <w:rPr>
          <w:spacing w:val="1"/>
        </w:rPr>
        <w:t xml:space="preserve"> </w:t>
      </w:r>
      <w:r>
        <w:t>сторонних правообладателей, в том числе к внутренним информационным системам, сайтам</w:t>
      </w:r>
      <w:r>
        <w:rPr>
          <w:spacing w:val="1"/>
        </w:rPr>
        <w:t xml:space="preserve"> </w:t>
      </w:r>
      <w:r>
        <w:t>(далее — ПО) через Платформу. В таком случае Заказчик не может совершать с ПО никаких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прохождения Курса или</w:t>
      </w:r>
      <w:r>
        <w:rPr>
          <w:spacing w:val="1"/>
        </w:rPr>
        <w:t xml:space="preserve"> </w:t>
      </w:r>
      <w:r>
        <w:rPr>
          <w:spacing w:val="-1"/>
        </w:rPr>
        <w:t>сроком,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которого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такого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конкретной части.</w:t>
      </w:r>
      <w:r>
        <w:rPr>
          <w:spacing w:val="1"/>
        </w:rPr>
        <w:t xml:space="preserve"> </w:t>
      </w:r>
      <w:r>
        <w:t>Заказчик обязан сохранять конфиденциальность сведений в отношении ПО и</w:t>
      </w:r>
      <w:r>
        <w:rPr>
          <w:spacing w:val="1"/>
        </w:rPr>
        <w:t xml:space="preserve"> </w:t>
      </w:r>
      <w:r>
        <w:t>не вправе разглашать их без согласия правообладателя такого ПО. Если при этом происходит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исключительное право на переработанное ПО или созданное ПО Компании, предоставившей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переработки,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Сторонами.</w:t>
      </w:r>
    </w:p>
    <w:p w14:paraId="314D38C1" w14:textId="77777777" w:rsidR="007701ED" w:rsidRDefault="007701ED">
      <w:pPr>
        <w:spacing w:line="276" w:lineRule="auto"/>
        <w:jc w:val="both"/>
        <w:sectPr w:rsidR="007701ED">
          <w:pgSz w:w="11920" w:h="16840"/>
          <w:pgMar w:top="1340" w:right="1020" w:bottom="280" w:left="620" w:header="729" w:footer="0" w:gutter="0"/>
          <w:cols w:space="720"/>
        </w:sectPr>
      </w:pPr>
    </w:p>
    <w:p w14:paraId="7A87036D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19"/>
          <w:tab w:val="left" w:pos="820"/>
        </w:tabs>
        <w:spacing w:before="80"/>
      </w:pPr>
      <w:r>
        <w:lastRenderedPageBreak/>
        <w:t>Ответственность</w:t>
      </w:r>
      <w:r>
        <w:rPr>
          <w:spacing w:val="-10"/>
        </w:rPr>
        <w:t xml:space="preserve"> </w:t>
      </w:r>
      <w:r>
        <w:t>Сторон</w:t>
      </w:r>
    </w:p>
    <w:p w14:paraId="289B66BC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120" w:line="276" w:lineRule="auto"/>
        <w:ind w:right="115"/>
      </w:pPr>
      <w:r>
        <w:t>Исполнитель несет ответственность в соответствии с законодательством РФ при наличии его</w:t>
      </w:r>
      <w:r>
        <w:rPr>
          <w:spacing w:val="1"/>
        </w:rPr>
        <w:t xml:space="preserve"> </w:t>
      </w:r>
      <w:r>
        <w:t>вины.</w:t>
      </w:r>
    </w:p>
    <w:p w14:paraId="6CC0F0C4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16"/>
      </w:pPr>
      <w:r>
        <w:t>Исполнитель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Заказчика.</w:t>
      </w:r>
    </w:p>
    <w:p w14:paraId="40E1916E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09"/>
      </w:pPr>
      <w:r>
        <w:t>При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выявлении Исполнителем факта несогласованного с ним</w:t>
      </w:r>
      <w:r>
        <w:rPr>
          <w:spacing w:val="1"/>
        </w:rPr>
        <w:t xml:space="preserve"> </w:t>
      </w:r>
      <w:r>
        <w:t>доступа третьих лиц к содержанию</w:t>
      </w:r>
      <w:r>
        <w:rPr>
          <w:spacing w:val="1"/>
        </w:rPr>
        <w:t xml:space="preserve"> </w:t>
      </w:r>
      <w:r>
        <w:t>Курса (в нарушение п. 10.1 Договора) Заказчик обязан во внесудебном порядке по письменному</w:t>
      </w:r>
      <w:r>
        <w:rPr>
          <w:spacing w:val="1"/>
        </w:rPr>
        <w:t xml:space="preserve"> </w:t>
      </w:r>
      <w:r>
        <w:t>требованию Исполнителя оплатить штраф в размере 100000 (ста тысяч) рублей за каждый случай</w:t>
      </w:r>
      <w:r>
        <w:rPr>
          <w:spacing w:val="-52"/>
        </w:rPr>
        <w:t xml:space="preserve"> </w:t>
      </w:r>
      <w:r>
        <w:t>несанкционированного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третьим</w:t>
      </w:r>
      <w:r>
        <w:rPr>
          <w:spacing w:val="-2"/>
        </w:rPr>
        <w:t xml:space="preserve"> </w:t>
      </w:r>
      <w:r>
        <w:t>лицам.</w:t>
      </w:r>
    </w:p>
    <w:p w14:paraId="2894F71D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1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прекратить доступ</w:t>
      </w:r>
      <w:r>
        <w:rPr>
          <w:spacing w:val="1"/>
        </w:rPr>
        <w:t xml:space="preserve"> </w:t>
      </w:r>
      <w:r>
        <w:t>Заказчика к Личному кабинету, а также заблокировать доступ Заказчика на Платформу или</w:t>
      </w:r>
      <w:r>
        <w:rPr>
          <w:spacing w:val="1"/>
        </w:rPr>
        <w:t xml:space="preserve"> </w:t>
      </w:r>
      <w:r>
        <w:t>конкретному</w:t>
      </w:r>
      <w:r>
        <w:rPr>
          <w:spacing w:val="-2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(-</w:t>
      </w:r>
      <w:proofErr w:type="spellStart"/>
      <w:r>
        <w:t>ам</w:t>
      </w:r>
      <w:proofErr w:type="spellEnd"/>
      <w:r>
        <w:t>).</w:t>
      </w:r>
    </w:p>
    <w:p w14:paraId="75D8D851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17"/>
      </w:pPr>
      <w:r>
        <w:t>Исполнитель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чатах</w:t>
      </w:r>
      <w:r>
        <w:rPr>
          <w:spacing w:val="1"/>
        </w:rPr>
        <w:t xml:space="preserve"> </w:t>
      </w:r>
      <w:r>
        <w:t>мессенджеров</w:t>
      </w:r>
      <w:r>
        <w:rPr>
          <w:spacing w:val="1"/>
        </w:rPr>
        <w:t xml:space="preserve"> </w:t>
      </w:r>
      <w:r>
        <w:t>(«</w:t>
      </w:r>
      <w:proofErr w:type="spellStart"/>
      <w:r>
        <w:t>WhatsApp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Viber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Telegram</w:t>
      </w:r>
      <w:proofErr w:type="spellEnd"/>
      <w:r>
        <w:t>»),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Заказчик</w:t>
      </w:r>
      <w:r>
        <w:rPr>
          <w:spacing w:val="-2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чатах.</w:t>
      </w:r>
    </w:p>
    <w:p w14:paraId="1AEF91E4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08"/>
      </w:pPr>
      <w:r>
        <w:t>Платформа и ее программные средства, в том числе Личный кабинет, предоставляются «Как</w:t>
      </w:r>
      <w:r>
        <w:rPr>
          <w:spacing w:val="1"/>
        </w:rPr>
        <w:t xml:space="preserve"> </w:t>
      </w:r>
      <w:r>
        <w:t>есть».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Заказчике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Платформы.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 за неисполнение или ненадлежащее исполнение обязательств по 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возможный</w:t>
      </w:r>
      <w:r>
        <w:rPr>
          <w:spacing w:val="-2"/>
        </w:rPr>
        <w:t xml:space="preserve"> </w:t>
      </w:r>
      <w:r>
        <w:t>ущерб,</w:t>
      </w:r>
      <w:r>
        <w:rPr>
          <w:spacing w:val="-3"/>
        </w:rPr>
        <w:t xml:space="preserve"> </w:t>
      </w:r>
      <w:r>
        <w:t>возникший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результате:</w:t>
      </w:r>
    </w:p>
    <w:p w14:paraId="73BC920B" w14:textId="77777777" w:rsidR="007701ED" w:rsidRDefault="007701ED">
      <w:pPr>
        <w:pStyle w:val="a3"/>
        <w:spacing w:before="9"/>
        <w:ind w:left="0"/>
        <w:jc w:val="left"/>
        <w:rPr>
          <w:sz w:val="35"/>
        </w:rPr>
      </w:pPr>
    </w:p>
    <w:p w14:paraId="243BB55F" w14:textId="77777777" w:rsidR="007701ED" w:rsidRDefault="00000000">
      <w:pPr>
        <w:pStyle w:val="a5"/>
        <w:numPr>
          <w:ilvl w:val="0"/>
          <w:numId w:val="5"/>
        </w:numPr>
        <w:tabs>
          <w:tab w:val="left" w:pos="1240"/>
        </w:tabs>
        <w:spacing w:before="0"/>
      </w:pPr>
      <w:r>
        <w:t>отсутствия</w:t>
      </w:r>
      <w:r>
        <w:rPr>
          <w:spacing w:val="-10"/>
        </w:rPr>
        <w:t xml:space="preserve"> </w:t>
      </w:r>
      <w:r>
        <w:t>(невозможности</w:t>
      </w:r>
      <w:r>
        <w:rPr>
          <w:spacing w:val="-10"/>
        </w:rPr>
        <w:t xml:space="preserve"> </w:t>
      </w:r>
      <w:r>
        <w:t>установления,</w:t>
      </w:r>
      <w:r>
        <w:rPr>
          <w:spacing w:val="-10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пр.)</w:t>
      </w:r>
      <w:r>
        <w:rPr>
          <w:spacing w:val="-9"/>
        </w:rPr>
        <w:t xml:space="preserve"> </w:t>
      </w:r>
      <w:r>
        <w:t>Интернет-соединений;</w:t>
      </w:r>
    </w:p>
    <w:p w14:paraId="21A9BD47" w14:textId="77777777" w:rsidR="007701ED" w:rsidRDefault="00000000">
      <w:pPr>
        <w:pStyle w:val="a5"/>
        <w:numPr>
          <w:ilvl w:val="0"/>
          <w:numId w:val="5"/>
        </w:numPr>
        <w:tabs>
          <w:tab w:val="left" w:pos="1240"/>
        </w:tabs>
        <w:spacing w:before="98" w:line="276" w:lineRule="auto"/>
        <w:ind w:right="112"/>
      </w:pPr>
      <w:r>
        <w:t>установления государственного регулирования (или регулирования иными организациями)</w:t>
      </w:r>
      <w:r>
        <w:rPr>
          <w:spacing w:val="1"/>
        </w:rPr>
        <w:t xml:space="preserve"> </w:t>
      </w:r>
      <w:r>
        <w:t>хозяйственной деятельности коммерческих организаций в сети Интернет и/или установления</w:t>
      </w:r>
      <w:r>
        <w:rPr>
          <w:spacing w:val="1"/>
        </w:rPr>
        <w:t xml:space="preserve"> </w:t>
      </w:r>
      <w:r>
        <w:t>указанными субъектами разовых ограничений, затрудняющих или делающих невозможным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Договора;</w:t>
      </w:r>
    </w:p>
    <w:p w14:paraId="07CF1660" w14:textId="77777777" w:rsidR="007701ED" w:rsidRDefault="00000000">
      <w:pPr>
        <w:pStyle w:val="a5"/>
        <w:numPr>
          <w:ilvl w:val="0"/>
          <w:numId w:val="5"/>
        </w:numPr>
        <w:tabs>
          <w:tab w:val="left" w:pos="1240"/>
        </w:tabs>
        <w:spacing w:line="276" w:lineRule="auto"/>
        <w:ind w:right="110"/>
      </w:pPr>
      <w:r>
        <w:t>других случаев, связанных с действием (бездействием) пользователей Интернета и/или других</w:t>
      </w:r>
      <w:r>
        <w:rPr>
          <w:spacing w:val="-52"/>
        </w:rPr>
        <w:t xml:space="preserve"> </w:t>
      </w:r>
      <w:r>
        <w:t>субъектов, направленными на ухудшение общей ситуации с использованием сети Интернет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оборудования;</w:t>
      </w:r>
    </w:p>
    <w:p w14:paraId="2E9A2297" w14:textId="77777777" w:rsidR="007701ED" w:rsidRDefault="00000000">
      <w:pPr>
        <w:pStyle w:val="a5"/>
        <w:numPr>
          <w:ilvl w:val="0"/>
          <w:numId w:val="5"/>
        </w:numPr>
        <w:tabs>
          <w:tab w:val="left" w:pos="1240"/>
        </w:tabs>
        <w:spacing w:line="276" w:lineRule="auto"/>
        <w:ind w:right="111"/>
      </w:pPr>
      <w:r>
        <w:t>использования</w:t>
      </w:r>
      <w:r>
        <w:rPr>
          <w:spacing w:val="1"/>
        </w:rPr>
        <w:t xml:space="preserve"> </w:t>
      </w:r>
      <w:r>
        <w:t>(невозможность</w:t>
      </w:r>
      <w:r>
        <w:rPr>
          <w:spacing w:val="1"/>
        </w:rPr>
        <w:t xml:space="preserve"> </w:t>
      </w:r>
      <w:r>
        <w:t>использования)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(невозможности</w:t>
      </w:r>
      <w:r>
        <w:rPr>
          <w:spacing w:val="1"/>
        </w:rPr>
        <w:t xml:space="preserve"> </w:t>
      </w:r>
      <w:r>
        <w:t>использования)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формы оплаты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Договору.</w:t>
      </w:r>
    </w:p>
    <w:p w14:paraId="6A2DB9CB" w14:textId="77777777" w:rsidR="007701ED" w:rsidRDefault="007701ED">
      <w:pPr>
        <w:pStyle w:val="a3"/>
        <w:spacing w:before="4"/>
        <w:ind w:left="0"/>
        <w:jc w:val="left"/>
        <w:rPr>
          <w:sz w:val="31"/>
        </w:rPr>
      </w:pPr>
    </w:p>
    <w:p w14:paraId="773D90C3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19"/>
          <w:tab w:val="left" w:pos="820"/>
        </w:tabs>
      </w:pPr>
      <w:r>
        <w:t>Срок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Договора.</w:t>
      </w:r>
      <w:r>
        <w:rPr>
          <w:spacing w:val="-11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расторжения</w:t>
      </w:r>
    </w:p>
    <w:p w14:paraId="0FE777E3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4"/>
          <w:tab w:val="left" w:pos="955"/>
        </w:tabs>
        <w:spacing w:before="120"/>
        <w:jc w:val="left"/>
      </w:pPr>
      <w:r>
        <w:t>Договор</w:t>
      </w:r>
      <w:r>
        <w:rPr>
          <w:spacing w:val="-10"/>
        </w:rPr>
        <w:t xml:space="preserve"> </w:t>
      </w:r>
      <w:r>
        <w:t>вступает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даты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акцепта</w:t>
      </w:r>
      <w:r>
        <w:rPr>
          <w:spacing w:val="-9"/>
        </w:rPr>
        <w:t xml:space="preserve"> </w:t>
      </w:r>
      <w:r>
        <w:t>Заказчиком.</w:t>
      </w:r>
    </w:p>
    <w:p w14:paraId="3DEEFA6F" w14:textId="77777777" w:rsidR="007701ED" w:rsidRDefault="007701ED">
      <w:pPr>
        <w:pStyle w:val="a3"/>
        <w:ind w:left="0"/>
        <w:jc w:val="left"/>
        <w:rPr>
          <w:sz w:val="24"/>
        </w:rPr>
      </w:pPr>
    </w:p>
    <w:p w14:paraId="140A4C4B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173" w:line="276" w:lineRule="auto"/>
        <w:ind w:right="109"/>
      </w:pP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5"/>
        </w:rPr>
        <w:t xml:space="preserve"> </w:t>
      </w:r>
      <w:r>
        <w:t>внесудебном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истечению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 организационной, технической или юридической возможности предоставлять доступ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Платформы.</w:t>
      </w:r>
    </w:p>
    <w:p w14:paraId="6A1D9629" w14:textId="484F7D86" w:rsidR="007701ED" w:rsidRDefault="00000000" w:rsidP="00DD0222">
      <w:pPr>
        <w:pStyle w:val="a5"/>
        <w:numPr>
          <w:ilvl w:val="1"/>
          <w:numId w:val="15"/>
        </w:numPr>
        <w:tabs>
          <w:tab w:val="left" w:pos="955"/>
        </w:tabs>
        <w:spacing w:before="0" w:line="276" w:lineRule="auto"/>
        <w:ind w:right="110"/>
        <w:jc w:val="left"/>
      </w:pP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Заказчика путем направления Исполнителю уведомления по электронной почте Исполнителя</w:t>
      </w:r>
      <w:r>
        <w:rPr>
          <w:spacing w:val="1"/>
        </w:rPr>
        <w:t xml:space="preserve"> </w:t>
      </w:r>
      <w:r w:rsidR="00DD0222" w:rsidRPr="00DD0222">
        <w:t>info@pro-realization.ru</w:t>
      </w:r>
      <w:r w:rsidRPr="00DD0222">
        <w:rPr>
          <w:spacing w:val="28"/>
        </w:rPr>
        <w:t xml:space="preserve"> </w:t>
      </w:r>
      <w:r>
        <w:t>с</w:t>
      </w:r>
      <w:r w:rsidRPr="00DD0222">
        <w:rPr>
          <w:spacing w:val="14"/>
        </w:rPr>
        <w:t xml:space="preserve"> </w:t>
      </w:r>
      <w:r>
        <w:t>указанием</w:t>
      </w:r>
      <w:r w:rsidRPr="00DD0222">
        <w:rPr>
          <w:spacing w:val="14"/>
        </w:rPr>
        <w:t xml:space="preserve"> </w:t>
      </w:r>
      <w:r>
        <w:t>в</w:t>
      </w:r>
      <w:r w:rsidRPr="00DD0222">
        <w:rPr>
          <w:spacing w:val="14"/>
        </w:rPr>
        <w:t xml:space="preserve"> </w:t>
      </w:r>
      <w:r>
        <w:t>ней</w:t>
      </w:r>
      <w:r w:rsidRPr="00DD0222">
        <w:rPr>
          <w:spacing w:val="14"/>
        </w:rPr>
        <w:t xml:space="preserve"> </w:t>
      </w:r>
      <w:r>
        <w:t>причин</w:t>
      </w:r>
      <w:r w:rsidRPr="00DD0222">
        <w:rPr>
          <w:spacing w:val="53"/>
        </w:rPr>
        <w:t xml:space="preserve"> </w:t>
      </w:r>
      <w:r>
        <w:t>отказа</w:t>
      </w:r>
      <w:r w:rsidRPr="00DD0222">
        <w:rPr>
          <w:spacing w:val="54"/>
        </w:rPr>
        <w:t xml:space="preserve"> </w:t>
      </w:r>
      <w:r>
        <w:t>от</w:t>
      </w:r>
      <w:r w:rsidRPr="00DD0222">
        <w:rPr>
          <w:spacing w:val="54"/>
        </w:rPr>
        <w:t xml:space="preserve"> </w:t>
      </w:r>
      <w:r>
        <w:t>Договора,</w:t>
      </w:r>
      <w:r w:rsidRPr="00DD0222">
        <w:rPr>
          <w:spacing w:val="54"/>
        </w:rPr>
        <w:t xml:space="preserve"> </w:t>
      </w:r>
      <w:r>
        <w:t>а</w:t>
      </w:r>
      <w:r w:rsidRPr="00DD0222">
        <w:rPr>
          <w:spacing w:val="53"/>
        </w:rPr>
        <w:t xml:space="preserve"> </w:t>
      </w:r>
      <w:r>
        <w:t>также</w:t>
      </w:r>
      <w:r w:rsidRPr="00DD0222">
        <w:rPr>
          <w:spacing w:val="54"/>
        </w:rPr>
        <w:t xml:space="preserve"> </w:t>
      </w:r>
      <w:r>
        <w:t>своих</w:t>
      </w:r>
      <w:r w:rsidRPr="00DD0222">
        <w:rPr>
          <w:spacing w:val="54"/>
        </w:rPr>
        <w:t xml:space="preserve"> </w:t>
      </w:r>
      <w:r>
        <w:t>данных</w:t>
      </w:r>
    </w:p>
    <w:p w14:paraId="0C169696" w14:textId="77777777" w:rsidR="007701ED" w:rsidRDefault="007701ED">
      <w:pPr>
        <w:spacing w:line="276" w:lineRule="auto"/>
        <w:jc w:val="both"/>
        <w:sectPr w:rsidR="007701ED">
          <w:pgSz w:w="11920" w:h="16840"/>
          <w:pgMar w:top="1340" w:right="1020" w:bottom="280" w:left="620" w:header="729" w:footer="0" w:gutter="0"/>
          <w:cols w:space="720"/>
        </w:sectPr>
      </w:pPr>
    </w:p>
    <w:p w14:paraId="599BBD5A" w14:textId="77777777" w:rsidR="007701ED" w:rsidRDefault="00000000">
      <w:pPr>
        <w:pStyle w:val="a3"/>
        <w:spacing w:before="80" w:line="276" w:lineRule="auto"/>
        <w:ind w:right="117"/>
      </w:pPr>
      <w:r>
        <w:lastRenderedPageBreak/>
        <w:t>позволяющих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верифицировать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Платформе,</w:t>
      </w:r>
      <w:r>
        <w:rPr>
          <w:spacing w:val="-6"/>
        </w:rPr>
        <w:t xml:space="preserve"> </w:t>
      </w:r>
      <w:r>
        <w:t>реквизитов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возврата</w:t>
      </w:r>
      <w:r>
        <w:rPr>
          <w:spacing w:val="-6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средств.</w:t>
      </w:r>
    </w:p>
    <w:p w14:paraId="46BBFCC3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line="276" w:lineRule="auto"/>
        <w:ind w:right="116"/>
      </w:pPr>
      <w:r>
        <w:t>В случае досрочного расторжения Договора Исполнитель возвращает Заказчику часть стоимости</w:t>
      </w:r>
      <w:r>
        <w:rPr>
          <w:spacing w:val="-52"/>
        </w:rPr>
        <w:t xml:space="preserve"> </w:t>
      </w:r>
      <w:r>
        <w:t>Услуг на условиях, предусмотренных Правилами возврата денежных средств (Приложение №1 к</w:t>
      </w:r>
      <w:r>
        <w:rPr>
          <w:spacing w:val="1"/>
        </w:rPr>
        <w:t xml:space="preserve"> </w:t>
      </w:r>
      <w:r>
        <w:t>Договору).</w:t>
      </w:r>
    </w:p>
    <w:p w14:paraId="34DCA13A" w14:textId="77777777" w:rsidR="007701ED" w:rsidRDefault="007701ED">
      <w:pPr>
        <w:pStyle w:val="a3"/>
        <w:spacing w:before="10"/>
        <w:ind w:left="0"/>
        <w:jc w:val="left"/>
        <w:rPr>
          <w:sz w:val="27"/>
        </w:rPr>
      </w:pPr>
    </w:p>
    <w:p w14:paraId="0F22067D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19"/>
          <w:tab w:val="left" w:pos="820"/>
        </w:tabs>
        <w:ind w:hanging="710"/>
      </w:pPr>
      <w:r>
        <w:t>Изменение</w:t>
      </w:r>
      <w:r>
        <w:rPr>
          <w:spacing w:val="-18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Договора</w:t>
      </w:r>
    </w:p>
    <w:p w14:paraId="275FA9C7" w14:textId="77777777" w:rsidR="007701ED" w:rsidRDefault="007701ED">
      <w:pPr>
        <w:pStyle w:val="a3"/>
        <w:spacing w:before="1"/>
        <w:ind w:left="0"/>
        <w:jc w:val="left"/>
        <w:rPr>
          <w:b/>
          <w:sz w:val="25"/>
        </w:rPr>
      </w:pPr>
    </w:p>
    <w:p w14:paraId="1C00EBE5" w14:textId="77777777" w:rsidR="007701ED" w:rsidRDefault="00000000">
      <w:pPr>
        <w:pStyle w:val="a5"/>
        <w:numPr>
          <w:ilvl w:val="1"/>
          <w:numId w:val="4"/>
        </w:numPr>
        <w:tabs>
          <w:tab w:val="left" w:pos="955"/>
        </w:tabs>
        <w:spacing w:before="0" w:line="276" w:lineRule="auto"/>
        <w:ind w:right="117"/>
        <w:jc w:val="both"/>
      </w:pPr>
      <w:r>
        <w:t>Заказчик вправе передать свои права и обязанности по Договору третьей Стороне при условии</w:t>
      </w:r>
      <w:r>
        <w:rPr>
          <w:spacing w:val="1"/>
        </w:rPr>
        <w:t xml:space="preserve"> </w:t>
      </w:r>
      <w:r>
        <w:t>сохранения доступа Курса только при условии получения письменного согласия Исполнителя 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соглашения,</w:t>
      </w:r>
      <w:r>
        <w:rPr>
          <w:spacing w:val="-3"/>
        </w:rPr>
        <w:t xml:space="preserve"> </w:t>
      </w:r>
      <w:r>
        <w:t>заключенного</w:t>
      </w:r>
      <w:r>
        <w:rPr>
          <w:spacing w:val="-2"/>
        </w:rPr>
        <w:t xml:space="preserve"> </w:t>
      </w:r>
      <w:r>
        <w:t>Сторонами.</w:t>
      </w:r>
    </w:p>
    <w:p w14:paraId="6A66774C" w14:textId="77777777" w:rsidR="007701ED" w:rsidRDefault="007701ED">
      <w:pPr>
        <w:pStyle w:val="a3"/>
        <w:spacing w:before="10"/>
        <w:ind w:left="0"/>
        <w:jc w:val="left"/>
        <w:rPr>
          <w:sz w:val="20"/>
        </w:rPr>
      </w:pPr>
    </w:p>
    <w:p w14:paraId="77FB86E8" w14:textId="77777777" w:rsidR="007701ED" w:rsidRDefault="00000000">
      <w:pPr>
        <w:pStyle w:val="a5"/>
        <w:numPr>
          <w:ilvl w:val="1"/>
          <w:numId w:val="4"/>
        </w:numPr>
        <w:tabs>
          <w:tab w:val="left" w:pos="955"/>
        </w:tabs>
        <w:spacing w:before="0" w:line="276" w:lineRule="auto"/>
        <w:ind w:right="114"/>
        <w:jc w:val="both"/>
      </w:pPr>
      <w:r>
        <w:t>Исполнитель вправе уступать права, переводить долги (в том числе привлекать субагентов и</w:t>
      </w:r>
      <w:r>
        <w:rPr>
          <w:spacing w:val="1"/>
        </w:rPr>
        <w:t xml:space="preserve"> </w:t>
      </w:r>
      <w:r>
        <w:t>субподрядчиков)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обязательствам,</w:t>
      </w:r>
      <w:r>
        <w:rPr>
          <w:spacing w:val="-12"/>
        </w:rPr>
        <w:t xml:space="preserve"> </w:t>
      </w:r>
      <w:r>
        <w:t>возникшим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Договора.</w:t>
      </w:r>
      <w:r>
        <w:rPr>
          <w:spacing w:val="-11"/>
        </w:rPr>
        <w:t xml:space="preserve"> </w:t>
      </w:r>
      <w:r>
        <w:t>Настоящим</w:t>
      </w:r>
      <w:r>
        <w:rPr>
          <w:spacing w:val="-11"/>
        </w:rPr>
        <w:t xml:space="preserve"> </w:t>
      </w:r>
      <w:r>
        <w:t>заказчик</w:t>
      </w:r>
      <w:r>
        <w:rPr>
          <w:spacing w:val="-11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свое</w:t>
      </w:r>
      <w:r>
        <w:rPr>
          <w:spacing w:val="-53"/>
        </w:rPr>
        <w:t xml:space="preserve"> </w:t>
      </w:r>
      <w:r>
        <w:t>согласие на уступку прав и перевод долга любым третьим лицам. О состоявшейся уступке прав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размещая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кабинете.</w:t>
      </w:r>
    </w:p>
    <w:p w14:paraId="07736C7E" w14:textId="77777777" w:rsidR="007701ED" w:rsidRDefault="007701ED">
      <w:pPr>
        <w:pStyle w:val="a3"/>
        <w:spacing w:before="9"/>
        <w:ind w:left="0"/>
        <w:jc w:val="left"/>
        <w:rPr>
          <w:sz w:val="27"/>
        </w:rPr>
      </w:pPr>
    </w:p>
    <w:p w14:paraId="7215DB23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19"/>
          <w:tab w:val="left" w:pos="820"/>
        </w:tabs>
        <w:ind w:hanging="695"/>
      </w:pPr>
      <w:r>
        <w:t>Рассылки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данные</w:t>
      </w:r>
    </w:p>
    <w:p w14:paraId="4B84C4DA" w14:textId="77777777" w:rsidR="007701ED" w:rsidRDefault="00000000">
      <w:pPr>
        <w:pStyle w:val="a5"/>
        <w:numPr>
          <w:ilvl w:val="1"/>
          <w:numId w:val="3"/>
        </w:numPr>
        <w:tabs>
          <w:tab w:val="left" w:pos="955"/>
        </w:tabs>
        <w:spacing w:before="109" w:line="276" w:lineRule="auto"/>
        <w:ind w:right="167"/>
        <w:jc w:val="both"/>
      </w:pPr>
      <w:r>
        <w:t>Заказчик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 w:rsidRPr="00DD0222">
        <w:rPr>
          <w:color w:val="FF0000"/>
        </w:rPr>
        <w:t>а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также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в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Личном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кабинете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на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условиях,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предусмотренных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Политикой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обработки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персональных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данных,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размещенной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по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</w:rPr>
        <w:t>адресу:</w:t>
      </w:r>
      <w:r w:rsidRPr="00DD0222">
        <w:rPr>
          <w:color w:val="FF0000"/>
          <w:spacing w:val="1"/>
        </w:rPr>
        <w:t xml:space="preserve"> </w:t>
      </w:r>
      <w:r w:rsidRPr="00DD0222">
        <w:rPr>
          <w:color w:val="FF0000"/>
          <w:u w:val="single" w:color="1154CC"/>
        </w:rPr>
        <w:t>https://skillbox.ru/privacy_policy.pdf</w:t>
      </w:r>
      <w:r w:rsidRPr="00DD0222">
        <w:rPr>
          <w:color w:val="FF0000"/>
        </w:rPr>
        <w:t>.</w:t>
      </w:r>
    </w:p>
    <w:p w14:paraId="3A848E9B" w14:textId="77777777" w:rsidR="00DD0222" w:rsidRPr="00DD0222" w:rsidRDefault="00000000" w:rsidP="00DD0222">
      <w:pPr>
        <w:pStyle w:val="a5"/>
        <w:numPr>
          <w:ilvl w:val="1"/>
          <w:numId w:val="3"/>
        </w:numPr>
        <w:tabs>
          <w:tab w:val="left" w:pos="955"/>
        </w:tabs>
        <w:spacing w:before="0" w:line="276" w:lineRule="auto"/>
        <w:ind w:right="110"/>
      </w:pPr>
      <w:r>
        <w:t>Заказчик дает согласие на получение от Исполнителя смс-рассылок,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любых средств связи, включая но не ограничиваясь следующими: электронная</w:t>
      </w:r>
      <w:r>
        <w:rPr>
          <w:spacing w:val="1"/>
        </w:rPr>
        <w:t xml:space="preserve"> </w:t>
      </w:r>
      <w:r>
        <w:t>почта, телефон, почтовые рассылки. Настоящее согласие может быть в любое время отозвано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Исполнителя</w:t>
      </w:r>
      <w:r>
        <w:rPr>
          <w:color w:val="1154CC"/>
          <w:spacing w:val="1"/>
        </w:rPr>
        <w:t xml:space="preserve"> </w:t>
      </w:r>
      <w:r w:rsidR="00DD0222" w:rsidRPr="00DD0222">
        <w:t>info@pro-realization.ru</w:t>
      </w:r>
    </w:p>
    <w:p w14:paraId="0F96AF18" w14:textId="0A5FA402" w:rsidR="00DD0222" w:rsidRDefault="00DD0222" w:rsidP="00DD0222">
      <w:pPr>
        <w:tabs>
          <w:tab w:val="left" w:pos="955"/>
        </w:tabs>
        <w:spacing w:line="276" w:lineRule="auto"/>
        <w:ind w:left="163" w:right="110"/>
      </w:pPr>
    </w:p>
    <w:p w14:paraId="3F80B1D7" w14:textId="4B66B8A9" w:rsidR="007701ED" w:rsidRDefault="00000000">
      <w:pPr>
        <w:pStyle w:val="a5"/>
        <w:numPr>
          <w:ilvl w:val="1"/>
          <w:numId w:val="3"/>
        </w:numPr>
        <w:tabs>
          <w:tab w:val="left" w:pos="955"/>
        </w:tabs>
        <w:spacing w:before="40" w:line="276" w:lineRule="auto"/>
        <w:ind w:right="171"/>
        <w:jc w:val="both"/>
      </w:pPr>
      <w:r>
        <w:t xml:space="preserve"> С учетом того, что данное согласие необходимо для корректного 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 корректного функционирования Платформы, в случае</w:t>
      </w:r>
      <w:r>
        <w:rPr>
          <w:spacing w:val="1"/>
        </w:rPr>
        <w:t xml:space="preserve"> </w:t>
      </w:r>
      <w:r>
        <w:t>отзыва согласия по настоящему пункту Заказчик вправе расторгнуть договор в одностороннем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ограничить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Платформе</w:t>
      </w:r>
    </w:p>
    <w:p w14:paraId="47336C5B" w14:textId="781B26B7" w:rsidR="007701ED" w:rsidRPr="00DD0222" w:rsidRDefault="00000000" w:rsidP="00DD0222">
      <w:pPr>
        <w:pStyle w:val="a5"/>
        <w:numPr>
          <w:ilvl w:val="1"/>
          <w:numId w:val="3"/>
        </w:numPr>
        <w:tabs>
          <w:tab w:val="left" w:pos="955"/>
        </w:tabs>
        <w:spacing w:before="0" w:line="276" w:lineRule="auto"/>
        <w:ind w:right="110"/>
        <w:rPr>
          <w:color w:val="1154CC"/>
          <w:u w:val="single" w:color="1154CC"/>
        </w:rPr>
      </w:pPr>
      <w:r>
        <w:t>Заказчик дает согласие на получение от Исполнителя смс-рассылок,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рассылок</w:t>
      </w:r>
      <w:r>
        <w:rPr>
          <w:spacing w:val="1"/>
        </w:rPr>
        <w:t xml:space="preserve"> </w:t>
      </w:r>
      <w:r>
        <w:t>и уведомлений, рекламного характера (устных и письменных), с использованием</w:t>
      </w:r>
      <w:r>
        <w:rPr>
          <w:spacing w:val="1"/>
        </w:rPr>
        <w:t xml:space="preserve"> </w:t>
      </w:r>
      <w:r>
        <w:t>любых средств связи, включая но не ограничиваясь следующими: электронная почта, телефон,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рассылки.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посредством направления уведомления по электронной почте Исполнителя</w:t>
      </w:r>
      <w:r>
        <w:rPr>
          <w:color w:val="1154CC"/>
        </w:rPr>
        <w:t xml:space="preserve"> </w:t>
      </w:r>
      <w:hyperlink r:id="rId12" w:history="1">
        <w:r w:rsidR="00DD0222" w:rsidRPr="00EA5D86">
          <w:rPr>
            <w:rStyle w:val="aa"/>
          </w:rPr>
          <w:t xml:space="preserve"> </w:t>
        </w:r>
        <w:r w:rsidR="00DD0222" w:rsidRPr="00EA5D86">
          <w:rPr>
            <w:rStyle w:val="aa"/>
          </w:rPr>
          <w:t>info@pro-realization.ru</w:t>
        </w:r>
        <w:r w:rsidR="00DD0222" w:rsidRPr="00EA5D86">
          <w:rPr>
            <w:rStyle w:val="aa"/>
          </w:rPr>
          <w:t xml:space="preserve"> </w:t>
        </w:r>
      </w:hyperlink>
      <w:r>
        <w:t>а</w:t>
      </w:r>
      <w:r w:rsidRPr="00DD0222">
        <w:rPr>
          <w:spacing w:val="1"/>
        </w:rPr>
        <w:t xml:space="preserve"> </w:t>
      </w:r>
      <w:r>
        <w:t>также</w:t>
      </w:r>
      <w:r w:rsidRPr="00DD0222">
        <w:rPr>
          <w:spacing w:val="-2"/>
        </w:rPr>
        <w:t xml:space="preserve"> </w:t>
      </w:r>
      <w:r>
        <w:t>путем</w:t>
      </w:r>
      <w:r w:rsidRPr="00DD0222">
        <w:rPr>
          <w:spacing w:val="-3"/>
        </w:rPr>
        <w:t xml:space="preserve"> </w:t>
      </w:r>
      <w:r>
        <w:t>нажатия</w:t>
      </w:r>
      <w:r w:rsidRPr="00DD0222">
        <w:rPr>
          <w:spacing w:val="-2"/>
        </w:rPr>
        <w:t xml:space="preserve"> </w:t>
      </w:r>
      <w:r>
        <w:t>соответствующий</w:t>
      </w:r>
      <w:r w:rsidRPr="00DD0222">
        <w:rPr>
          <w:spacing w:val="-2"/>
        </w:rPr>
        <w:t xml:space="preserve"> </w:t>
      </w:r>
      <w:r>
        <w:t>кнопки</w:t>
      </w:r>
      <w:r w:rsidRPr="00DD0222">
        <w:rPr>
          <w:spacing w:val="-2"/>
        </w:rPr>
        <w:t xml:space="preserve"> </w:t>
      </w:r>
      <w:r>
        <w:t>в</w:t>
      </w:r>
      <w:r w:rsidRPr="00DD0222">
        <w:rPr>
          <w:spacing w:val="-2"/>
        </w:rPr>
        <w:t xml:space="preserve"> </w:t>
      </w:r>
      <w:r>
        <w:t>тексте</w:t>
      </w:r>
      <w:r w:rsidRPr="00DD0222">
        <w:rPr>
          <w:spacing w:val="-2"/>
        </w:rPr>
        <w:t xml:space="preserve"> </w:t>
      </w:r>
      <w:r>
        <w:t>рассылки.</w:t>
      </w:r>
    </w:p>
    <w:p w14:paraId="1AD0C470" w14:textId="77777777" w:rsidR="007701ED" w:rsidRDefault="00000000">
      <w:pPr>
        <w:pStyle w:val="a5"/>
        <w:numPr>
          <w:ilvl w:val="1"/>
          <w:numId w:val="3"/>
        </w:numPr>
        <w:tabs>
          <w:tab w:val="left" w:pos="955"/>
        </w:tabs>
        <w:spacing w:before="40" w:line="276" w:lineRule="auto"/>
        <w:ind w:right="174"/>
        <w:jc w:val="both"/>
      </w:pPr>
      <w:r>
        <w:t>Заказчик дает согласие на использование Исполнителем отзывов Заказчика об Исполнителе и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оставленных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 группах Исполнителя в</w:t>
      </w:r>
      <w:r>
        <w:rPr>
          <w:spacing w:val="1"/>
        </w:rPr>
        <w:t xml:space="preserve"> </w:t>
      </w:r>
      <w:r>
        <w:t>социальных сетях без указания полного имени (фамилии, имени и отчества) и без использования</w:t>
      </w:r>
      <w:r>
        <w:rPr>
          <w:spacing w:val="-5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Исполнителя, в информационных и рекламных материалах Исполнителя. Настоящее согласие</w:t>
      </w:r>
      <w:r>
        <w:rPr>
          <w:spacing w:val="1"/>
        </w:rPr>
        <w:t xml:space="preserve"> </w:t>
      </w:r>
      <w:r>
        <w:t>действует с даты заключения Договора. Настоящее согласие может быть отозвано Заказчиком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указанному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Договора.</w:t>
      </w:r>
    </w:p>
    <w:p w14:paraId="560CCD4F" w14:textId="77777777" w:rsidR="007701ED" w:rsidRDefault="007701ED">
      <w:pPr>
        <w:spacing w:line="276" w:lineRule="auto"/>
        <w:jc w:val="both"/>
        <w:sectPr w:rsidR="007701ED">
          <w:pgSz w:w="11920" w:h="16840"/>
          <w:pgMar w:top="1340" w:right="1020" w:bottom="280" w:left="620" w:header="729" w:footer="0" w:gutter="0"/>
          <w:cols w:space="720"/>
        </w:sectPr>
      </w:pPr>
    </w:p>
    <w:p w14:paraId="442D3A9F" w14:textId="77777777" w:rsidR="007701ED" w:rsidRDefault="00000000">
      <w:pPr>
        <w:pStyle w:val="a5"/>
        <w:numPr>
          <w:ilvl w:val="1"/>
          <w:numId w:val="3"/>
        </w:numPr>
        <w:tabs>
          <w:tab w:val="left" w:pos="955"/>
        </w:tabs>
        <w:spacing w:before="80" w:line="276" w:lineRule="auto"/>
        <w:ind w:right="168"/>
        <w:jc w:val="both"/>
      </w:pPr>
      <w:r>
        <w:lastRenderedPageBreak/>
        <w:t>Заказчик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обнародование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изображения Заказчика в фото-, видеоматериалах, равно как и зафиксированного в независимых</w:t>
      </w:r>
      <w:r>
        <w:rPr>
          <w:spacing w:val="-52"/>
        </w:rPr>
        <w:t xml:space="preserve"> </w:t>
      </w:r>
      <w:r>
        <w:t>друг от друга кадрах таких видеоматериалов, а также зафиксированного в любых иных объектах</w:t>
      </w:r>
      <w:r>
        <w:rPr>
          <w:spacing w:val="-52"/>
        </w:rPr>
        <w:t xml:space="preserve"> </w:t>
      </w:r>
      <w:r>
        <w:t>изображении в целях размещения такого изображения на официальных сайтах Исполнителя, 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 целях, связанных с</w:t>
      </w:r>
      <w:r>
        <w:rPr>
          <w:spacing w:val="1"/>
        </w:rPr>
        <w:t xml:space="preserve"> </w:t>
      </w:r>
      <w:r>
        <w:t>деятельностью Исполнителя и не противоречащих действующему законодательству. 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созданные Исполнителем в период доступа к Платформе Заказчиком, а также полученные от</w:t>
      </w:r>
      <w:r>
        <w:rPr>
          <w:spacing w:val="1"/>
        </w:rPr>
        <w:t xml:space="preserve"> </w:t>
      </w:r>
      <w:r>
        <w:t>Заказчика в этот период. Настоящее согласие может быть отозвано Заказчиком в любой момент</w:t>
      </w:r>
      <w:r>
        <w:rPr>
          <w:spacing w:val="1"/>
        </w:rPr>
        <w:t xml:space="preserve"> </w:t>
      </w:r>
      <w:r>
        <w:t>путем направления письменного заявления по юридическому адресу Исполнителя, указанному в</w:t>
      </w:r>
      <w:r>
        <w:rPr>
          <w:spacing w:val="-5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Договора.</w:t>
      </w:r>
    </w:p>
    <w:p w14:paraId="162EC752" w14:textId="77777777" w:rsidR="007701ED" w:rsidRDefault="007701ED">
      <w:pPr>
        <w:pStyle w:val="a3"/>
        <w:ind w:left="0"/>
        <w:jc w:val="left"/>
        <w:rPr>
          <w:sz w:val="24"/>
        </w:rPr>
      </w:pPr>
    </w:p>
    <w:p w14:paraId="1BA15B4D" w14:textId="77777777" w:rsidR="007701ED" w:rsidRDefault="007701ED">
      <w:pPr>
        <w:pStyle w:val="a3"/>
        <w:ind w:left="0"/>
        <w:jc w:val="left"/>
        <w:rPr>
          <w:sz w:val="24"/>
        </w:rPr>
      </w:pPr>
    </w:p>
    <w:p w14:paraId="18384987" w14:textId="77777777" w:rsidR="007701ED" w:rsidRDefault="007701ED">
      <w:pPr>
        <w:pStyle w:val="a3"/>
        <w:ind w:left="0"/>
        <w:jc w:val="left"/>
        <w:rPr>
          <w:sz w:val="24"/>
        </w:rPr>
      </w:pPr>
    </w:p>
    <w:p w14:paraId="42698E7E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19"/>
          <w:tab w:val="left" w:pos="820"/>
        </w:tabs>
        <w:spacing w:before="154"/>
        <w:ind w:hanging="710"/>
      </w:pPr>
      <w:r>
        <w:t>Порядок</w:t>
      </w:r>
      <w:r>
        <w:rPr>
          <w:spacing w:val="-10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споров</w:t>
      </w:r>
    </w:p>
    <w:p w14:paraId="668C586E" w14:textId="6DDA64B2" w:rsidR="007701ED" w:rsidRPr="00DD0222" w:rsidRDefault="00000000" w:rsidP="00DD0222">
      <w:pPr>
        <w:pStyle w:val="a5"/>
        <w:numPr>
          <w:ilvl w:val="1"/>
          <w:numId w:val="12"/>
        </w:numPr>
        <w:tabs>
          <w:tab w:val="left" w:pos="955"/>
        </w:tabs>
        <w:spacing w:before="0" w:line="276" w:lineRule="auto"/>
        <w:ind w:right="110"/>
        <w:jc w:val="both"/>
        <w:rPr>
          <w:color w:val="1154CC"/>
        </w:rPr>
      </w:pPr>
      <w:r>
        <w:t>12.1.</w:t>
      </w:r>
      <w:r>
        <w:rPr>
          <w:spacing w:val="1"/>
        </w:rPr>
        <w:t xml:space="preserve"> </w:t>
      </w:r>
      <w:r>
        <w:t>В случае возникновения любых разногласий между Заказчиком и Исполнителем относительно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урегулированы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претензионного порядка. Исполнитель обязуется направить Заказчику претензию в электронном</w:t>
      </w:r>
      <w:r>
        <w:rPr>
          <w:spacing w:val="-52"/>
        </w:rPr>
        <w:t xml:space="preserve"> </w:t>
      </w:r>
      <w:r>
        <w:t>виде на адрес электронной почты, указанный Заказчиком при регистрации на Сайте. Заказчик</w:t>
      </w:r>
      <w:r>
        <w:rPr>
          <w:spacing w:val="1"/>
        </w:rPr>
        <w:t xml:space="preserve"> </w:t>
      </w:r>
      <w:r>
        <w:t>обязуется направить Исполнителю претензию в электронном виде на адрес электронной почты</w:t>
      </w:r>
      <w:r>
        <w:rPr>
          <w:spacing w:val="1"/>
        </w:rPr>
        <w:t xml:space="preserve"> </w:t>
      </w:r>
      <w:hyperlink r:id="rId13" w:history="1">
        <w:r w:rsidR="00F43781" w:rsidRPr="00EA5D86">
          <w:rPr>
            <w:rStyle w:val="aa"/>
          </w:rPr>
          <w:t xml:space="preserve"> </w:t>
        </w:r>
        <w:r w:rsidR="00F43781" w:rsidRPr="00EA5D86">
          <w:rPr>
            <w:rStyle w:val="aa"/>
          </w:rPr>
          <w:t>info@pro-realization.ru</w:t>
        </w:r>
        <w:r w:rsidR="00F43781" w:rsidRPr="00EA5D86">
          <w:rPr>
            <w:rStyle w:val="aa"/>
          </w:rPr>
          <w:t>,</w:t>
        </w:r>
      </w:hyperlink>
      <w:r w:rsidRPr="00DD0222">
        <w:rPr>
          <w:spacing w:val="1"/>
        </w:rPr>
        <w:t xml:space="preserve"> </w:t>
      </w:r>
      <w:r>
        <w:t>а</w:t>
      </w:r>
      <w:r w:rsidRPr="00DD0222">
        <w:rPr>
          <w:spacing w:val="1"/>
        </w:rPr>
        <w:t xml:space="preserve"> </w:t>
      </w:r>
      <w:r>
        <w:t>также</w:t>
      </w:r>
      <w:r w:rsidRPr="00DD0222">
        <w:rPr>
          <w:spacing w:val="1"/>
        </w:rPr>
        <w:t xml:space="preserve"> </w:t>
      </w:r>
      <w:r>
        <w:t>продублировать</w:t>
      </w:r>
      <w:r w:rsidRPr="00DD0222">
        <w:rPr>
          <w:spacing w:val="1"/>
        </w:rPr>
        <w:t xml:space="preserve"> </w:t>
      </w:r>
      <w:r>
        <w:t>в</w:t>
      </w:r>
      <w:r w:rsidRPr="00DD0222">
        <w:rPr>
          <w:spacing w:val="1"/>
        </w:rPr>
        <w:t xml:space="preserve"> </w:t>
      </w:r>
      <w:r>
        <w:t>претензию</w:t>
      </w:r>
      <w:r w:rsidRPr="00DD0222">
        <w:rPr>
          <w:spacing w:val="1"/>
        </w:rPr>
        <w:t xml:space="preserve"> </w:t>
      </w:r>
      <w:r>
        <w:t>в</w:t>
      </w:r>
      <w:r w:rsidRPr="00DD0222">
        <w:rPr>
          <w:spacing w:val="1"/>
        </w:rPr>
        <w:t xml:space="preserve"> </w:t>
      </w:r>
      <w:r>
        <w:t>письменном</w:t>
      </w:r>
      <w:r w:rsidRPr="00DD0222">
        <w:rPr>
          <w:spacing w:val="1"/>
        </w:rPr>
        <w:t xml:space="preserve"> </w:t>
      </w:r>
      <w:r>
        <w:t>виде</w:t>
      </w:r>
      <w:r w:rsidRPr="00DD0222">
        <w:rPr>
          <w:spacing w:val="1"/>
        </w:rPr>
        <w:t xml:space="preserve"> </w:t>
      </w:r>
      <w:r>
        <w:t>на</w:t>
      </w:r>
      <w:r w:rsidRPr="00DD0222">
        <w:rPr>
          <w:spacing w:val="1"/>
        </w:rPr>
        <w:t xml:space="preserve"> </w:t>
      </w:r>
      <w:r>
        <w:t>адрес</w:t>
      </w:r>
      <w:r w:rsidRPr="00DD0222">
        <w:rPr>
          <w:spacing w:val="1"/>
        </w:rPr>
        <w:t xml:space="preserve"> </w:t>
      </w:r>
      <w:r>
        <w:t>Исполнителя, указанный в разделе 15 Договора. Срок ответа на претензию - 10 (десять) рабочих</w:t>
      </w:r>
      <w:r w:rsidRPr="00DD0222">
        <w:rPr>
          <w:spacing w:val="1"/>
        </w:rPr>
        <w:t xml:space="preserve"> </w:t>
      </w:r>
      <w:r>
        <w:t>дней</w:t>
      </w:r>
      <w:r w:rsidRPr="00DD0222">
        <w:rPr>
          <w:spacing w:val="-2"/>
        </w:rPr>
        <w:t xml:space="preserve"> </w:t>
      </w:r>
      <w:r>
        <w:t>со</w:t>
      </w:r>
      <w:r w:rsidRPr="00DD0222">
        <w:rPr>
          <w:spacing w:val="-1"/>
        </w:rPr>
        <w:t xml:space="preserve"> </w:t>
      </w:r>
      <w:r>
        <w:t>дня</w:t>
      </w:r>
      <w:r w:rsidRPr="00DD0222">
        <w:rPr>
          <w:spacing w:val="-1"/>
        </w:rPr>
        <w:t xml:space="preserve"> </w:t>
      </w:r>
      <w:r>
        <w:t>ее</w:t>
      </w:r>
      <w:r w:rsidRPr="00DD0222">
        <w:rPr>
          <w:spacing w:val="-1"/>
        </w:rPr>
        <w:t xml:space="preserve"> </w:t>
      </w:r>
      <w:r>
        <w:t>получения.</w:t>
      </w:r>
    </w:p>
    <w:p w14:paraId="312959F1" w14:textId="77777777" w:rsidR="007701ED" w:rsidRDefault="007701ED">
      <w:pPr>
        <w:pStyle w:val="a3"/>
        <w:spacing w:before="9"/>
        <w:ind w:left="0"/>
        <w:jc w:val="left"/>
        <w:rPr>
          <w:sz w:val="27"/>
        </w:rPr>
      </w:pPr>
    </w:p>
    <w:p w14:paraId="1A6C2E32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19"/>
          <w:tab w:val="left" w:pos="820"/>
        </w:tabs>
        <w:ind w:hanging="710"/>
      </w:pPr>
      <w:r>
        <w:rPr>
          <w:spacing w:val="-1"/>
        </w:rPr>
        <w:t>Уведомления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электронный</w:t>
      </w:r>
      <w:r>
        <w:rPr>
          <w:spacing w:val="-14"/>
        </w:rPr>
        <w:t xml:space="preserve"> </w:t>
      </w:r>
      <w:r>
        <w:t>документооборот</w:t>
      </w:r>
    </w:p>
    <w:p w14:paraId="4334FE1E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108" w:line="276" w:lineRule="auto"/>
        <w:ind w:right="169" w:hanging="80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признается электронная форма передачи данных с применением простой электронной подписи</w:t>
      </w:r>
      <w:r>
        <w:rPr>
          <w:spacing w:val="1"/>
        </w:rPr>
        <w:t xml:space="preserve"> </w:t>
      </w:r>
      <w:r>
        <w:t>(далее</w:t>
      </w:r>
      <w:r>
        <w:rPr>
          <w:spacing w:val="3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«ПЭП»),</w:t>
      </w:r>
      <w:r>
        <w:rPr>
          <w:spacing w:val="21"/>
        </w:rPr>
        <w:t xml:space="preserve"> </w:t>
      </w:r>
      <w:r>
        <w:t>соответствующей</w:t>
      </w:r>
      <w:r>
        <w:rPr>
          <w:spacing w:val="21"/>
        </w:rPr>
        <w:t xml:space="preserve"> </w:t>
      </w:r>
      <w:r>
        <w:t>требованиям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06.04.2011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63</w:t>
      </w:r>
      <w:r>
        <w:rPr>
          <w:spacing w:val="21"/>
        </w:rPr>
        <w:t xml:space="preserve"> </w:t>
      </w:r>
      <w:r>
        <w:t>ФЗ</w:t>
      </w:r>
    </w:p>
    <w:p w14:paraId="6305A973" w14:textId="77777777" w:rsidR="007701ED" w:rsidRDefault="00000000">
      <w:pPr>
        <w:pStyle w:val="a3"/>
      </w:pPr>
      <w:r>
        <w:t>«Об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подписи»,</w:t>
      </w:r>
      <w:r>
        <w:rPr>
          <w:spacing w:val="-9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иное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согласовано</w:t>
      </w:r>
      <w:r>
        <w:rPr>
          <w:spacing w:val="-9"/>
        </w:rPr>
        <w:t xml:space="preserve"> </w:t>
      </w:r>
      <w:r>
        <w:t>Сторонами</w:t>
      </w:r>
      <w:r>
        <w:rPr>
          <w:spacing w:val="-9"/>
        </w:rPr>
        <w:t xml:space="preserve"> </w:t>
      </w:r>
      <w:r>
        <w:t>дополнительно.</w:t>
      </w:r>
    </w:p>
    <w:p w14:paraId="6B4297D6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78" w:line="276" w:lineRule="auto"/>
        <w:ind w:right="168" w:hanging="800"/>
      </w:pPr>
      <w:r>
        <w:t>Стороны определили, что подписанием информации (сообщения) посредством ПЭП является</w:t>
      </w:r>
      <w:r>
        <w:rPr>
          <w:spacing w:val="1"/>
        </w:rPr>
        <w:t xml:space="preserve"> </w:t>
      </w:r>
      <w:r>
        <w:t>отправка документов, в том числе электронных документов и скан-копий, по электронной почте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адресами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признаются:</w:t>
      </w:r>
    </w:p>
    <w:p w14:paraId="33C4663E" w14:textId="306C072A" w:rsidR="00F43781" w:rsidRDefault="00F43781" w:rsidP="00F43781">
      <w:pPr>
        <w:pStyle w:val="a5"/>
        <w:tabs>
          <w:tab w:val="left" w:pos="955"/>
        </w:tabs>
        <w:spacing w:before="0" w:line="276" w:lineRule="auto"/>
        <w:ind w:right="110" w:firstLine="0"/>
      </w:pPr>
      <w:r>
        <w:t xml:space="preserve">        - </w:t>
      </w:r>
      <w:r w:rsidR="00000000">
        <w:t>для</w:t>
      </w:r>
      <w:r w:rsidR="00000000" w:rsidRPr="00F43781">
        <w:rPr>
          <w:spacing w:val="-10"/>
        </w:rPr>
        <w:t xml:space="preserve"> </w:t>
      </w:r>
      <w:r w:rsidR="00000000">
        <w:t>Исполнителя:</w:t>
      </w:r>
      <w:r w:rsidR="00000000" w:rsidRPr="00F43781">
        <w:rPr>
          <w:spacing w:val="-9"/>
        </w:rPr>
        <w:t xml:space="preserve"> </w:t>
      </w:r>
      <w:r w:rsidRPr="00F43781">
        <w:t>info@pro-realization.ru</w:t>
      </w:r>
    </w:p>
    <w:p w14:paraId="74C7DEA1" w14:textId="5AA8C7BE" w:rsidR="007701ED" w:rsidRDefault="00000000">
      <w:pPr>
        <w:pStyle w:val="a5"/>
        <w:numPr>
          <w:ilvl w:val="0"/>
          <w:numId w:val="2"/>
        </w:numPr>
        <w:tabs>
          <w:tab w:val="left" w:pos="1590"/>
        </w:tabs>
        <w:spacing w:before="40"/>
        <w:ind w:hanging="166"/>
      </w:pPr>
      <w:r>
        <w:t>или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доменом</w:t>
      </w:r>
      <w:r>
        <w:rPr>
          <w:spacing w:val="-9"/>
        </w:rPr>
        <w:t xml:space="preserve"> </w:t>
      </w:r>
      <w:r>
        <w:t>@</w:t>
      </w:r>
      <w:r w:rsidR="00F43781" w:rsidRPr="00F43781">
        <w:t xml:space="preserve"> </w:t>
      </w:r>
      <w:r w:rsidR="00F43781" w:rsidRPr="00F43781">
        <w:t>pro-realization.ru</w:t>
      </w:r>
      <w:r>
        <w:t>;</w:t>
      </w:r>
    </w:p>
    <w:p w14:paraId="32B4CA4A" w14:textId="77777777" w:rsidR="007701ED" w:rsidRDefault="00000000">
      <w:pPr>
        <w:pStyle w:val="a5"/>
        <w:numPr>
          <w:ilvl w:val="0"/>
          <w:numId w:val="2"/>
        </w:numPr>
        <w:tabs>
          <w:tab w:val="left" w:pos="1535"/>
        </w:tabs>
        <w:spacing w:before="78"/>
        <w:ind w:left="1534" w:hanging="166"/>
      </w:pPr>
      <w:r>
        <w:t>для</w:t>
      </w:r>
      <w:r>
        <w:rPr>
          <w:spacing w:val="-9"/>
        </w:rPr>
        <w:t xml:space="preserve"> </w:t>
      </w:r>
      <w:r>
        <w:t>Заказчика: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почты,</w:t>
      </w:r>
      <w:r>
        <w:rPr>
          <w:spacing w:val="-9"/>
        </w:rPr>
        <w:t xml:space="preserve"> </w:t>
      </w:r>
      <w:r>
        <w:t>указанный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Платформе.</w:t>
      </w:r>
    </w:p>
    <w:p w14:paraId="5CC13FD7" w14:textId="77777777" w:rsidR="007701ED" w:rsidRDefault="00000000">
      <w:pPr>
        <w:pStyle w:val="a3"/>
        <w:spacing w:before="78" w:line="276" w:lineRule="auto"/>
        <w:ind w:right="167"/>
      </w:pPr>
      <w:r>
        <w:t>Пароль, необходимый для получения доступа к учётной записи сервиса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адресом</w:t>
      </w:r>
      <w:r>
        <w:rPr>
          <w:spacing w:val="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ключом</w:t>
      </w:r>
      <w:r>
        <w:rPr>
          <w:spacing w:val="-1"/>
        </w:rPr>
        <w:t xml:space="preserve"> </w:t>
      </w:r>
      <w:r>
        <w:t>ПЭП.</w:t>
      </w:r>
    </w:p>
    <w:p w14:paraId="7CBAF577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40" w:line="276" w:lineRule="auto"/>
        <w:ind w:right="171" w:hanging="800"/>
      </w:pPr>
      <w:r>
        <w:t>В случае необходимости акцепта или подтверждения другой Стороной юридически важного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(акта,</w:t>
      </w:r>
      <w:r>
        <w:rPr>
          <w:spacing w:val="1"/>
        </w:rPr>
        <w:t xml:space="preserve"> </w:t>
      </w:r>
      <w:r>
        <w:t>оферты,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документа, направленного в электронной форме, таким акцептом или подтверждением является</w:t>
      </w:r>
      <w:r>
        <w:rPr>
          <w:spacing w:val="1"/>
        </w:rPr>
        <w:t xml:space="preserve"> </w:t>
      </w:r>
      <w:r>
        <w:t>отправка ответного сообщения, выражающего волю другой Стороны. В частности, к таким</w:t>
      </w:r>
      <w:r>
        <w:rPr>
          <w:spacing w:val="1"/>
        </w:rPr>
        <w:t xml:space="preserve"> </w:t>
      </w:r>
      <w:r>
        <w:t>сообщениям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«Согласен»,</w:t>
      </w:r>
      <w:r>
        <w:rPr>
          <w:spacing w:val="1"/>
        </w:rPr>
        <w:t xml:space="preserve"> </w:t>
      </w:r>
      <w:r>
        <w:t>«Принято»,</w:t>
      </w:r>
      <w:r>
        <w:rPr>
          <w:spacing w:val="1"/>
        </w:rPr>
        <w:t xml:space="preserve"> </w:t>
      </w:r>
      <w:r>
        <w:t>«Ок»,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2B67D8AF" w14:textId="77777777" w:rsidR="007701ED" w:rsidRDefault="007701ED">
      <w:pPr>
        <w:spacing w:line="276" w:lineRule="auto"/>
        <w:jc w:val="both"/>
        <w:sectPr w:rsidR="007701ED">
          <w:pgSz w:w="11920" w:h="16840"/>
          <w:pgMar w:top="1340" w:right="1020" w:bottom="280" w:left="620" w:header="729" w:footer="0" w:gutter="0"/>
          <w:cols w:space="720"/>
        </w:sectPr>
      </w:pPr>
    </w:p>
    <w:p w14:paraId="49F06E31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80" w:line="276" w:lineRule="auto"/>
        <w:ind w:right="168" w:hanging="800"/>
      </w:pPr>
      <w:r>
        <w:lastRenderedPageBreak/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(изменении,</w:t>
      </w:r>
      <w:r>
        <w:rPr>
          <w:spacing w:val="1"/>
        </w:rPr>
        <w:t xml:space="preserve"> </w:t>
      </w:r>
      <w:r>
        <w:t>дополнении,</w:t>
      </w:r>
      <w:r>
        <w:rPr>
          <w:spacing w:val="1"/>
        </w:rPr>
        <w:t xml:space="preserve"> </w:t>
      </w:r>
      <w:r>
        <w:t>прекращении)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аналогов</w:t>
      </w:r>
      <w:r>
        <w:rPr>
          <w:spacing w:val="1"/>
        </w:rPr>
        <w:t xml:space="preserve"> </w:t>
      </w:r>
      <w:r>
        <w:t>собственноручной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 в рамках исполнения Сторонами обязательств, возникших из Договора, подписанные</w:t>
      </w:r>
      <w:r>
        <w:rPr>
          <w:spacing w:val="-52"/>
        </w:rPr>
        <w:t xml:space="preserve"> </w:t>
      </w:r>
      <w:r>
        <w:t>аналогами собственноручной подписи Сторон, имеют юридическую силу и обязательны 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собственноручной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Личному</w:t>
      </w:r>
      <w:r>
        <w:rPr>
          <w:spacing w:val="-4"/>
        </w:rPr>
        <w:t xml:space="preserve"> </w:t>
      </w:r>
      <w:r>
        <w:t>кабинету.</w:t>
      </w:r>
    </w:p>
    <w:p w14:paraId="27C0259E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40" w:line="276" w:lineRule="auto"/>
        <w:ind w:right="168" w:hanging="800"/>
      </w:pPr>
      <w:r>
        <w:t>Стороны обязуются обеспечивать конфиденциальность сведений и информации, необходимых</w:t>
      </w:r>
      <w:r>
        <w:rPr>
          <w:spacing w:val="1"/>
        </w:rPr>
        <w:t xml:space="preserve"> </w:t>
      </w:r>
      <w:r>
        <w:t>для доступа к уполномоченным адресам электронной почты и Личному кабинету, не допускать</w:t>
      </w:r>
      <w:r>
        <w:rPr>
          <w:spacing w:val="1"/>
        </w:rPr>
        <w:t xml:space="preserve"> </w:t>
      </w:r>
      <w:r>
        <w:t>разглашение</w:t>
      </w:r>
      <w:r>
        <w:rPr>
          <w:spacing w:val="-12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передачу</w:t>
      </w:r>
      <w:r>
        <w:rPr>
          <w:spacing w:val="-11"/>
        </w:rPr>
        <w:t xml:space="preserve"> </w:t>
      </w:r>
      <w:r>
        <w:t>третьим</w:t>
      </w:r>
      <w:r>
        <w:rPr>
          <w:spacing w:val="-11"/>
        </w:rPr>
        <w:t xml:space="preserve"> </w:t>
      </w:r>
      <w:r>
        <w:t>лицам.</w:t>
      </w:r>
      <w:r>
        <w:rPr>
          <w:spacing w:val="-11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определяют</w:t>
      </w:r>
      <w:r>
        <w:rPr>
          <w:spacing w:val="-5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информации.</w:t>
      </w:r>
    </w:p>
    <w:p w14:paraId="116FF3BF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40" w:line="276" w:lineRule="auto"/>
        <w:ind w:right="171" w:hanging="800"/>
      </w:pPr>
      <w:r>
        <w:t>До момента получения от Заказчика информации о нарушения режима конфиденциальности 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направленные с помощью уполномоченного адреса</w:t>
      </w:r>
      <w:r>
        <w:rPr>
          <w:spacing w:val="1"/>
        </w:rPr>
        <w:t xml:space="preserve"> </w:t>
      </w:r>
      <w:r>
        <w:t>электронной почты Заказчика</w:t>
      </w:r>
      <w:r>
        <w:rPr>
          <w:spacing w:val="1"/>
        </w:rPr>
        <w:t xml:space="preserve"> </w:t>
      </w:r>
      <w:r>
        <w:t>и Личного кабинета, даже если такие действия и документы были</w:t>
      </w:r>
      <w:r>
        <w:rPr>
          <w:spacing w:val="-52"/>
        </w:rPr>
        <w:t xml:space="preserve"> </w:t>
      </w:r>
      <w:r>
        <w:t>совершены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совершенными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Заказчиком.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наступают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Пользователя.</w:t>
      </w:r>
    </w:p>
    <w:p w14:paraId="0EE69598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40" w:line="276" w:lineRule="auto"/>
        <w:ind w:right="170" w:hanging="800"/>
      </w:pPr>
      <w:r>
        <w:t>До момента получения от Исполнителя информации о нарушения режима конфиденциальности,</w:t>
      </w:r>
      <w:r>
        <w:rPr>
          <w:spacing w:val="1"/>
        </w:rPr>
        <w:t xml:space="preserve"> </w:t>
      </w:r>
      <w:r>
        <w:t>все действия и документы, совершенные и направленные с помощью уполномоченного адреса</w:t>
      </w:r>
      <w:r>
        <w:rPr>
          <w:spacing w:val="1"/>
        </w:rPr>
        <w:t xml:space="preserve"> </w:t>
      </w:r>
      <w:r>
        <w:t>электронной почты Исполнителя, даже если такие действия и документы были совершены и</w:t>
      </w:r>
      <w:r>
        <w:rPr>
          <w:spacing w:val="1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лицами,</w:t>
      </w:r>
      <w:r>
        <w:rPr>
          <w:spacing w:val="-4"/>
        </w:rPr>
        <w:t xml:space="preserve"> </w:t>
      </w:r>
      <w:r>
        <w:t>считаются</w:t>
      </w:r>
      <w:r>
        <w:rPr>
          <w:spacing w:val="-4"/>
        </w:rPr>
        <w:t xml:space="preserve"> </w:t>
      </w:r>
      <w:r>
        <w:t>совершенными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направленными</w:t>
      </w:r>
      <w:r>
        <w:rPr>
          <w:spacing w:val="-4"/>
        </w:rPr>
        <w:t xml:space="preserve"> </w:t>
      </w:r>
      <w:r>
        <w:t>Исполнителем.</w:t>
      </w:r>
    </w:p>
    <w:p w14:paraId="3F05AC54" w14:textId="77777777" w:rsidR="007701ED" w:rsidRDefault="007701ED">
      <w:pPr>
        <w:pStyle w:val="a3"/>
        <w:spacing w:before="4"/>
        <w:ind w:left="0"/>
        <w:jc w:val="left"/>
        <w:rPr>
          <w:sz w:val="31"/>
        </w:rPr>
      </w:pPr>
    </w:p>
    <w:p w14:paraId="57B0F0A0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19"/>
          <w:tab w:val="left" w:pos="820"/>
        </w:tabs>
        <w:ind w:hanging="710"/>
      </w:pPr>
      <w:r>
        <w:t>Прочие</w:t>
      </w:r>
      <w:r>
        <w:rPr>
          <w:spacing w:val="-16"/>
        </w:rPr>
        <w:t xml:space="preserve"> </w:t>
      </w:r>
      <w:r>
        <w:t>условия</w:t>
      </w:r>
    </w:p>
    <w:p w14:paraId="3A0C095C" w14:textId="77777777" w:rsidR="007701ED" w:rsidRDefault="007701ED">
      <w:pPr>
        <w:pStyle w:val="a3"/>
        <w:ind w:left="0"/>
        <w:jc w:val="left"/>
        <w:rPr>
          <w:b/>
          <w:sz w:val="30"/>
        </w:rPr>
      </w:pPr>
    </w:p>
    <w:p w14:paraId="7ACFE316" w14:textId="77777777" w:rsidR="007701ED" w:rsidRDefault="007701ED">
      <w:pPr>
        <w:pStyle w:val="a3"/>
        <w:spacing w:before="7"/>
        <w:ind w:left="0"/>
        <w:jc w:val="left"/>
        <w:rPr>
          <w:b/>
          <w:sz w:val="26"/>
        </w:rPr>
      </w:pPr>
    </w:p>
    <w:p w14:paraId="1447CCF0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1110"/>
        </w:tabs>
        <w:spacing w:before="0" w:line="276" w:lineRule="auto"/>
        <w:ind w:right="112" w:hanging="800"/>
      </w:pPr>
      <w:r>
        <w:tab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поощрения (бонусы, скидки) от партнеров Исполнителя. Условия получения и размер поощрения</w:t>
      </w:r>
      <w:r>
        <w:rPr>
          <w:spacing w:val="-53"/>
        </w:rPr>
        <w:t xml:space="preserve"> </w:t>
      </w:r>
      <w:r>
        <w:t>определяется партнерами Исполнителя самостоятельно. В случае изменения условий поощрения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изменять,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бонусы</w:t>
      </w:r>
      <w:r>
        <w:rPr>
          <w:spacing w:val="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 и порядком работы Платформы. В случае таких изменений Пользователь не 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>
        <w:t>условия поощрений от партнеров и не 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 принимает, что Исполнитель</w:t>
      </w:r>
      <w:r>
        <w:rPr>
          <w:spacing w:val="1"/>
        </w:rPr>
        <w:t xml:space="preserve"> </w:t>
      </w:r>
      <w:r>
        <w:t>самостоятельно не вносит какие-либо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контролирует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изменения.</w:t>
      </w:r>
    </w:p>
    <w:p w14:paraId="218DD61A" w14:textId="77777777" w:rsidR="007701ED" w:rsidRDefault="007701ED">
      <w:pPr>
        <w:pStyle w:val="a3"/>
        <w:spacing w:before="10"/>
        <w:ind w:left="0"/>
        <w:jc w:val="left"/>
        <w:rPr>
          <w:sz w:val="20"/>
        </w:rPr>
      </w:pPr>
    </w:p>
    <w:p w14:paraId="595B5ECA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0" w:line="276" w:lineRule="auto"/>
        <w:ind w:right="115" w:hanging="800"/>
      </w:pPr>
      <w:r>
        <w:t>Недействительность одного из условий договора не влечет недействительности всего Договора в</w:t>
      </w:r>
      <w:r>
        <w:rPr>
          <w:spacing w:val="-52"/>
        </w:rPr>
        <w:t xml:space="preserve"> </w:t>
      </w:r>
      <w:r>
        <w:t>целом. В случае признания условия Договора недействительным, стороны обязаны вступить в</w:t>
      </w:r>
      <w:r>
        <w:rPr>
          <w:spacing w:val="1"/>
        </w:rPr>
        <w:t xml:space="preserve"> </w:t>
      </w:r>
      <w:r>
        <w:t>переговоры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продолжил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действие.</w:t>
      </w:r>
    </w:p>
    <w:p w14:paraId="21503FD4" w14:textId="77777777" w:rsidR="007701ED" w:rsidRDefault="007701ED">
      <w:pPr>
        <w:pStyle w:val="a3"/>
        <w:spacing w:before="10"/>
        <w:ind w:left="0"/>
        <w:jc w:val="left"/>
        <w:rPr>
          <w:sz w:val="20"/>
        </w:rPr>
      </w:pPr>
    </w:p>
    <w:p w14:paraId="1EAD76B1" w14:textId="77777777" w:rsidR="007701ED" w:rsidRDefault="00000000" w:rsidP="00D02A97">
      <w:pPr>
        <w:pStyle w:val="a5"/>
        <w:numPr>
          <w:ilvl w:val="1"/>
          <w:numId w:val="15"/>
        </w:numPr>
        <w:tabs>
          <w:tab w:val="left" w:pos="955"/>
        </w:tabs>
        <w:spacing w:before="0" w:line="276" w:lineRule="auto"/>
        <w:ind w:right="118" w:hanging="800"/>
      </w:pPr>
      <w:r>
        <w:t>Во всем остальном, что не урегулировано Договором, Стороны руководствуются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коллизионных</w:t>
      </w:r>
      <w:r>
        <w:rPr>
          <w:spacing w:val="-3"/>
        </w:rPr>
        <w:t xml:space="preserve"> </w:t>
      </w:r>
      <w:r>
        <w:t>норм.</w:t>
      </w:r>
    </w:p>
    <w:p w14:paraId="7FAF337F" w14:textId="6B171931" w:rsidR="007701ED" w:rsidRDefault="007701ED">
      <w:pPr>
        <w:pStyle w:val="a3"/>
        <w:spacing w:before="9"/>
        <w:ind w:left="0"/>
        <w:jc w:val="left"/>
        <w:rPr>
          <w:sz w:val="27"/>
        </w:rPr>
      </w:pPr>
    </w:p>
    <w:p w14:paraId="702E6C1A" w14:textId="3FF612AA" w:rsidR="00F43781" w:rsidRDefault="00F43781">
      <w:pPr>
        <w:pStyle w:val="a3"/>
        <w:spacing w:before="9"/>
        <w:ind w:left="0"/>
        <w:jc w:val="left"/>
        <w:rPr>
          <w:sz w:val="27"/>
        </w:rPr>
      </w:pPr>
    </w:p>
    <w:p w14:paraId="5E36C8EA" w14:textId="76C6ABF2" w:rsidR="00F43781" w:rsidRDefault="00F43781">
      <w:pPr>
        <w:pStyle w:val="a3"/>
        <w:spacing w:before="9"/>
        <w:ind w:left="0"/>
        <w:jc w:val="left"/>
        <w:rPr>
          <w:sz w:val="27"/>
        </w:rPr>
      </w:pPr>
    </w:p>
    <w:p w14:paraId="3EBF552E" w14:textId="4D339FB3" w:rsidR="00F43781" w:rsidRDefault="00F43781">
      <w:pPr>
        <w:pStyle w:val="a3"/>
        <w:spacing w:before="9"/>
        <w:ind w:left="0"/>
        <w:jc w:val="left"/>
        <w:rPr>
          <w:sz w:val="27"/>
        </w:rPr>
      </w:pPr>
    </w:p>
    <w:p w14:paraId="508275A3" w14:textId="37E7BF5D" w:rsidR="00F43781" w:rsidRDefault="00F43781">
      <w:pPr>
        <w:pStyle w:val="a3"/>
        <w:spacing w:before="9"/>
        <w:ind w:left="0"/>
        <w:jc w:val="left"/>
        <w:rPr>
          <w:sz w:val="27"/>
        </w:rPr>
      </w:pPr>
    </w:p>
    <w:p w14:paraId="50A521C2" w14:textId="77777777" w:rsidR="00F43781" w:rsidRDefault="00F43781">
      <w:pPr>
        <w:pStyle w:val="a3"/>
        <w:spacing w:before="9"/>
        <w:ind w:left="0"/>
        <w:jc w:val="left"/>
        <w:rPr>
          <w:sz w:val="27"/>
        </w:rPr>
      </w:pPr>
    </w:p>
    <w:p w14:paraId="7F578F1C" w14:textId="77777777" w:rsidR="007701ED" w:rsidRDefault="00000000" w:rsidP="00D02A97">
      <w:pPr>
        <w:pStyle w:val="1"/>
        <w:numPr>
          <w:ilvl w:val="0"/>
          <w:numId w:val="15"/>
        </w:numPr>
        <w:tabs>
          <w:tab w:val="left" w:pos="819"/>
          <w:tab w:val="left" w:pos="820"/>
        </w:tabs>
        <w:ind w:hanging="710"/>
      </w:pPr>
      <w:r>
        <w:lastRenderedPageBreak/>
        <w:t>Реквизиты</w:t>
      </w:r>
      <w:r>
        <w:rPr>
          <w:spacing w:val="-12"/>
        </w:rPr>
        <w:t xml:space="preserve"> </w:t>
      </w:r>
      <w:r>
        <w:t>Исполнителя</w:t>
      </w:r>
    </w:p>
    <w:p w14:paraId="5D1A2EAA" w14:textId="77777777" w:rsidR="007701ED" w:rsidRDefault="00000000">
      <w:pPr>
        <w:pStyle w:val="3"/>
        <w:spacing w:before="80"/>
      </w:pPr>
      <w:r>
        <w:t>Исполнитель:</w:t>
      </w:r>
    </w:p>
    <w:p w14:paraId="132E04E0" w14:textId="77777777" w:rsidR="00F43781" w:rsidRDefault="00F43781" w:rsidP="00F43781">
      <w:pPr>
        <w:pStyle w:val="ConsPlusNormal"/>
        <w:ind w:left="30" w:right="1312"/>
        <w:outlineLvl w:val="0"/>
        <w:rPr>
          <w:rFonts w:ascii="Times New Roman" w:hAnsi="Times New Roman" w:cs="Times New Roman"/>
          <w:sz w:val="24"/>
          <w:szCs w:val="24"/>
        </w:rPr>
      </w:pPr>
      <w:r w:rsidRPr="006B1532">
        <w:rPr>
          <w:rFonts w:ascii="Times New Roman" w:hAnsi="Times New Roman" w:cs="Times New Roman"/>
          <w:sz w:val="24"/>
          <w:szCs w:val="24"/>
        </w:rPr>
        <w:t>ИП Леонова Ю.О.</w:t>
      </w:r>
    </w:p>
    <w:p w14:paraId="677DB5ED" w14:textId="77777777" w:rsidR="00F43781" w:rsidRDefault="00F43781" w:rsidP="00F43781">
      <w:pPr>
        <w:pStyle w:val="ConsPlusNormal"/>
        <w:ind w:left="30" w:right="1312"/>
        <w:outlineLvl w:val="0"/>
        <w:rPr>
          <w:rFonts w:ascii="Times New Roman" w:hAnsi="Times New Roman" w:cs="Times New Roman"/>
          <w:sz w:val="24"/>
          <w:szCs w:val="24"/>
        </w:rPr>
      </w:pPr>
      <w:r w:rsidRPr="006B1532">
        <w:rPr>
          <w:rFonts w:ascii="Times New Roman" w:hAnsi="Times New Roman" w:cs="Times New Roman"/>
          <w:sz w:val="24"/>
          <w:szCs w:val="24"/>
        </w:rPr>
        <w:t xml:space="preserve">ИНН: 591904753297 </w:t>
      </w:r>
    </w:p>
    <w:p w14:paraId="5CB939E9" w14:textId="77777777" w:rsidR="00F43781" w:rsidRPr="006B1532" w:rsidRDefault="00F43781" w:rsidP="00F43781">
      <w:pPr>
        <w:pStyle w:val="ConsPlusNormal"/>
        <w:ind w:left="30" w:right="1312"/>
        <w:outlineLvl w:val="0"/>
        <w:rPr>
          <w:rFonts w:ascii="Times New Roman" w:hAnsi="Times New Roman" w:cs="Times New Roman"/>
          <w:sz w:val="24"/>
          <w:szCs w:val="24"/>
        </w:rPr>
      </w:pPr>
      <w:r w:rsidRPr="006B1532">
        <w:rPr>
          <w:rFonts w:ascii="Times New Roman" w:hAnsi="Times New Roman" w:cs="Times New Roman"/>
          <w:sz w:val="24"/>
          <w:szCs w:val="24"/>
        </w:rPr>
        <w:t xml:space="preserve">ОГРНИП: 322470400081669 </w:t>
      </w:r>
    </w:p>
    <w:p w14:paraId="48EF804D" w14:textId="77777777" w:rsidR="00F43781" w:rsidRDefault="00F43781" w:rsidP="00F43781">
      <w:pPr>
        <w:pStyle w:val="ConsPlusNormal"/>
        <w:ind w:right="1454"/>
        <w:outlineLvl w:val="0"/>
        <w:rPr>
          <w:rFonts w:ascii="Times New Roman" w:hAnsi="Times New Roman" w:cs="Times New Roman"/>
          <w:sz w:val="24"/>
          <w:szCs w:val="24"/>
        </w:rPr>
      </w:pPr>
      <w:r w:rsidRPr="006B1532">
        <w:rPr>
          <w:rFonts w:ascii="Times New Roman" w:hAnsi="Times New Roman" w:cs="Times New Roman"/>
          <w:sz w:val="24"/>
          <w:szCs w:val="24"/>
        </w:rPr>
        <w:t xml:space="preserve">Расчетный счет: </w:t>
      </w:r>
    </w:p>
    <w:p w14:paraId="2719EFF4" w14:textId="77777777" w:rsidR="00F43781" w:rsidRDefault="00F43781" w:rsidP="00F43781">
      <w:pPr>
        <w:pStyle w:val="ConsPlusNormal"/>
        <w:ind w:right="1454"/>
        <w:outlineLvl w:val="0"/>
        <w:rPr>
          <w:rFonts w:ascii="Times New Roman" w:hAnsi="Times New Roman" w:cs="Times New Roman"/>
          <w:sz w:val="24"/>
          <w:szCs w:val="24"/>
        </w:rPr>
      </w:pPr>
      <w:r w:rsidRPr="006B1532">
        <w:rPr>
          <w:rFonts w:ascii="Times New Roman" w:hAnsi="Times New Roman" w:cs="Times New Roman"/>
          <w:sz w:val="24"/>
          <w:szCs w:val="24"/>
        </w:rPr>
        <w:t xml:space="preserve">4080 2810 8000 0362 7214 </w:t>
      </w:r>
    </w:p>
    <w:p w14:paraId="29171F49" w14:textId="77777777" w:rsidR="00F43781" w:rsidRDefault="00F43781" w:rsidP="00F43781">
      <w:pPr>
        <w:pStyle w:val="ConsPlusNormal"/>
        <w:ind w:right="1454"/>
        <w:outlineLvl w:val="0"/>
        <w:rPr>
          <w:rFonts w:ascii="Times New Roman" w:hAnsi="Times New Roman" w:cs="Times New Roman"/>
          <w:sz w:val="24"/>
          <w:szCs w:val="24"/>
        </w:rPr>
      </w:pPr>
      <w:r w:rsidRPr="006B1532">
        <w:rPr>
          <w:rFonts w:ascii="Times New Roman" w:hAnsi="Times New Roman" w:cs="Times New Roman"/>
          <w:sz w:val="24"/>
          <w:szCs w:val="24"/>
        </w:rPr>
        <w:t>Банк: АО "ТИНЬКОФФ БАНК"</w:t>
      </w:r>
    </w:p>
    <w:p w14:paraId="7717FD79" w14:textId="77777777" w:rsidR="00F43781" w:rsidRDefault="00F43781" w:rsidP="00F43781">
      <w:pPr>
        <w:pStyle w:val="ConsPlusNormal"/>
        <w:ind w:right="1454"/>
        <w:outlineLvl w:val="0"/>
        <w:rPr>
          <w:rFonts w:ascii="Times New Roman" w:hAnsi="Times New Roman" w:cs="Times New Roman"/>
          <w:sz w:val="24"/>
          <w:szCs w:val="24"/>
        </w:rPr>
      </w:pPr>
      <w:r w:rsidRPr="006B1532">
        <w:rPr>
          <w:rFonts w:ascii="Times New Roman" w:hAnsi="Times New Roman" w:cs="Times New Roman"/>
          <w:sz w:val="24"/>
          <w:szCs w:val="24"/>
        </w:rPr>
        <w:t xml:space="preserve">БИК: </w:t>
      </w:r>
      <w:r w:rsidRPr="006B1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044525974</w:t>
      </w:r>
      <w:r w:rsidRPr="006B1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EF82" w14:textId="77777777" w:rsidR="00F43781" w:rsidRDefault="00F43781" w:rsidP="00F43781">
      <w:pPr>
        <w:pStyle w:val="ConsPlusNormal"/>
        <w:ind w:right="1454"/>
        <w:outlineLvl w:val="0"/>
        <w:rPr>
          <w:rFonts w:ascii="Times New Roman" w:hAnsi="Times New Roman" w:cs="Times New Roman"/>
          <w:sz w:val="24"/>
          <w:szCs w:val="24"/>
        </w:rPr>
      </w:pPr>
      <w:r w:rsidRPr="006B1532">
        <w:rPr>
          <w:rFonts w:ascii="Times New Roman" w:hAnsi="Times New Roman" w:cs="Times New Roman"/>
          <w:sz w:val="24"/>
          <w:szCs w:val="24"/>
        </w:rPr>
        <w:t xml:space="preserve">Корр. счет: </w:t>
      </w:r>
      <w:r w:rsidRPr="006B1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3010 1810 1452 5000 0974</w:t>
      </w:r>
      <w:r w:rsidRPr="006B1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4571" w14:textId="77777777" w:rsidR="00F43781" w:rsidRDefault="00F43781" w:rsidP="00F43781">
      <w:pPr>
        <w:pStyle w:val="ConsPlusNormal"/>
        <w:ind w:right="1454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153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6B1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188677, Ленинградская область, муниципальный район Всеволожский, городское поселение Муринское, город Мурино, улица Шувалова, дом 17 кв .187 </w:t>
      </w:r>
    </w:p>
    <w:p w14:paraId="0BBCB33B" w14:textId="77777777" w:rsidR="00F43781" w:rsidRDefault="00F43781" w:rsidP="00F43781">
      <w:pPr>
        <w:pStyle w:val="ConsPlusNormal"/>
        <w:ind w:right="1454"/>
        <w:outlineLvl w:val="0"/>
        <w:rPr>
          <w:rFonts w:ascii="Times New Roman" w:hAnsi="Times New Roman" w:cs="Times New Roman"/>
          <w:sz w:val="24"/>
          <w:szCs w:val="24"/>
        </w:rPr>
      </w:pPr>
      <w:r w:rsidRPr="006B1532">
        <w:rPr>
          <w:rFonts w:ascii="Times New Roman" w:hAnsi="Times New Roman" w:cs="Times New Roman"/>
          <w:sz w:val="24"/>
          <w:szCs w:val="24"/>
        </w:rPr>
        <w:t xml:space="preserve">Телефон: +7 (950)004-93-57 </w:t>
      </w:r>
    </w:p>
    <w:p w14:paraId="6134943B" w14:textId="77777777" w:rsidR="00F43781" w:rsidRDefault="00F43781" w:rsidP="00F43781">
      <w:pPr>
        <w:pStyle w:val="ConsPlusNormal"/>
        <w:ind w:right="1454"/>
        <w:outlineLvl w:val="0"/>
        <w:rPr>
          <w:rFonts w:ascii="Times New Roman" w:hAnsi="Times New Roman" w:cs="Times New Roman"/>
          <w:sz w:val="24"/>
          <w:szCs w:val="24"/>
        </w:rPr>
      </w:pPr>
      <w:r w:rsidRPr="006B1532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</w:p>
    <w:p w14:paraId="531204AE" w14:textId="3C31F46D" w:rsidR="007701ED" w:rsidRDefault="00F43781" w:rsidP="00F43781">
      <w:pPr>
        <w:spacing w:line="276" w:lineRule="auto"/>
        <w:sectPr w:rsidR="007701ED">
          <w:pgSz w:w="11920" w:h="16840"/>
          <w:pgMar w:top="1340" w:right="1020" w:bottom="280" w:left="620" w:header="729" w:footer="0" w:gutter="0"/>
          <w:cols w:space="720"/>
        </w:sectPr>
      </w:pPr>
      <w:r w:rsidRPr="006B1532">
        <w:rPr>
          <w:sz w:val="24"/>
          <w:szCs w:val="24"/>
        </w:rPr>
        <w:t xml:space="preserve">Леонова Юлия Олеговна </w:t>
      </w:r>
    </w:p>
    <w:p w14:paraId="754A60E6" w14:textId="77777777" w:rsidR="007701ED" w:rsidRDefault="007701ED">
      <w:pPr>
        <w:pStyle w:val="a3"/>
        <w:ind w:left="0"/>
        <w:jc w:val="left"/>
        <w:rPr>
          <w:sz w:val="20"/>
        </w:rPr>
      </w:pPr>
    </w:p>
    <w:p w14:paraId="417441A7" w14:textId="77777777" w:rsidR="007701ED" w:rsidRDefault="007701ED">
      <w:pPr>
        <w:pStyle w:val="a3"/>
        <w:spacing w:before="2"/>
        <w:ind w:left="0"/>
        <w:jc w:val="left"/>
        <w:rPr>
          <w:sz w:val="27"/>
        </w:rPr>
      </w:pPr>
    </w:p>
    <w:p w14:paraId="2407854D" w14:textId="77777777" w:rsidR="007701ED" w:rsidRDefault="00000000">
      <w:pPr>
        <w:spacing w:before="90"/>
        <w:ind w:left="820" w:right="7653"/>
        <w:rPr>
          <w:b/>
          <w:sz w:val="24"/>
        </w:rPr>
      </w:pPr>
      <w:r>
        <w:rPr>
          <w:b/>
          <w:spacing w:val="-1"/>
          <w:sz w:val="24"/>
        </w:rPr>
        <w:t xml:space="preserve">Приложение </w:t>
      </w:r>
      <w:r>
        <w:rPr>
          <w:b/>
          <w:sz w:val="24"/>
        </w:rPr>
        <w:t>№1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Договору</w:t>
      </w:r>
    </w:p>
    <w:p w14:paraId="4F91A873" w14:textId="77777777" w:rsidR="007701ED" w:rsidRDefault="00000000">
      <w:pPr>
        <w:spacing w:before="230"/>
        <w:ind w:left="3607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возврата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денежных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</w:t>
      </w:r>
    </w:p>
    <w:p w14:paraId="21F81693" w14:textId="77777777" w:rsidR="007701ED" w:rsidRDefault="007701ED">
      <w:pPr>
        <w:pStyle w:val="a3"/>
        <w:spacing w:before="1"/>
        <w:ind w:left="0"/>
        <w:jc w:val="left"/>
        <w:rPr>
          <w:b/>
          <w:sz w:val="14"/>
        </w:rPr>
      </w:pPr>
    </w:p>
    <w:p w14:paraId="4586D43A" w14:textId="77777777" w:rsidR="007701ED" w:rsidRDefault="00000000">
      <w:pPr>
        <w:pStyle w:val="3"/>
        <w:spacing w:before="91"/>
        <w:ind w:right="110"/>
        <w:jc w:val="both"/>
      </w:pPr>
      <w:r>
        <w:t>Настоящие Правила возврата денежных средств (далее - Правила) регулируют отношения</w:t>
      </w:r>
      <w:r>
        <w:rPr>
          <w:spacing w:val="1"/>
        </w:rPr>
        <w:t xml:space="preserve"> </w:t>
      </w:r>
      <w:r>
        <w:t>между Исполнителем и Заказчиком, связанные с возвратом оплаченной стоимости Услуг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досрочного</w:t>
      </w:r>
      <w:r>
        <w:rPr>
          <w:spacing w:val="-2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Договора.</w:t>
      </w:r>
    </w:p>
    <w:p w14:paraId="60889234" w14:textId="77777777" w:rsidR="007701ED" w:rsidRDefault="007701ED">
      <w:pPr>
        <w:pStyle w:val="a3"/>
        <w:ind w:left="0"/>
        <w:jc w:val="left"/>
        <w:rPr>
          <w:b/>
        </w:rPr>
      </w:pPr>
    </w:p>
    <w:p w14:paraId="725DCCA0" w14:textId="77777777" w:rsidR="007701ED" w:rsidRDefault="00000000">
      <w:pPr>
        <w:pStyle w:val="a5"/>
        <w:numPr>
          <w:ilvl w:val="0"/>
          <w:numId w:val="1"/>
        </w:numPr>
        <w:tabs>
          <w:tab w:val="left" w:pos="1540"/>
        </w:tabs>
        <w:spacing w:before="0"/>
        <w:ind w:right="120"/>
        <w:jc w:val="both"/>
      </w:pPr>
      <w:r>
        <w:t>Возврат денежных средств в соответствии с 782 ГК РФ (отказ от Договора) возможен до</w:t>
      </w:r>
      <w:r>
        <w:rPr>
          <w:spacing w:val="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Договору.</w:t>
      </w:r>
    </w:p>
    <w:p w14:paraId="137FFA02" w14:textId="1A87D94B" w:rsidR="007701ED" w:rsidRPr="00E44152" w:rsidRDefault="00000000" w:rsidP="00E44152">
      <w:pPr>
        <w:pStyle w:val="ConsPlusNormal"/>
        <w:numPr>
          <w:ilvl w:val="0"/>
          <w:numId w:val="1"/>
        </w:numPr>
        <w:ind w:right="74"/>
        <w:jc w:val="both"/>
        <w:outlineLvl w:val="0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E44152">
        <w:rPr>
          <w:rFonts w:ascii="Times New Roman" w:hAnsi="Times New Roman" w:cs="Times New Roman"/>
          <w:szCs w:val="22"/>
        </w:rPr>
        <w:t>В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случае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отказа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Заказчика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от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Договора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и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наличии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у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него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права на возврат денежных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средств, Исполнитель направляет Заказчику форму заявления о возврате денежных средств</w:t>
      </w:r>
      <w:r w:rsidRPr="00E44152">
        <w:rPr>
          <w:rFonts w:ascii="Times New Roman" w:hAnsi="Times New Roman" w:cs="Times New Roman"/>
          <w:spacing w:val="-52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(далее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-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Заявление).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Заказчик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не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позднее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5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(пяти)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рабочих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дней с момента получения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формы Заявления от Исполнителя обязуется корректно заполнить, подписать и направить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ее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Исполнителю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в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сканированном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виде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на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электронный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адрес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="00F43781" w:rsidRPr="00E44152">
        <w:rPr>
          <w:rFonts w:ascii="Times New Roman" w:hAnsi="Times New Roman" w:cs="Times New Roman"/>
          <w:szCs w:val="22"/>
        </w:rPr>
        <w:t>info@pro-realization.ru</w:t>
      </w:r>
      <w:r w:rsidRPr="00E44152">
        <w:rPr>
          <w:rFonts w:ascii="Times New Roman" w:hAnsi="Times New Roman" w:cs="Times New Roman"/>
          <w:color w:val="1154CC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и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>в</w:t>
      </w:r>
      <w:r w:rsidRPr="00E44152">
        <w:rPr>
          <w:rFonts w:ascii="Times New Roman" w:hAnsi="Times New Roman" w:cs="Times New Roman"/>
          <w:spacing w:val="1"/>
          <w:szCs w:val="22"/>
        </w:rPr>
        <w:t xml:space="preserve"> </w:t>
      </w:r>
      <w:r w:rsidRPr="00E44152">
        <w:rPr>
          <w:rFonts w:ascii="Times New Roman" w:hAnsi="Times New Roman" w:cs="Times New Roman"/>
          <w:szCs w:val="22"/>
        </w:rPr>
        <w:t xml:space="preserve">оригинале на почтовый адрес: </w:t>
      </w:r>
      <w:r w:rsidR="00F43781" w:rsidRPr="00E44152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188677, Ленинградская область, муниципальный район Всеволожский, городское поселение Муринское, город Мурино, улица Шувалова, дом 17 кв .187 </w:t>
      </w:r>
    </w:p>
    <w:p w14:paraId="2FA6D726" w14:textId="77777777" w:rsidR="007701ED" w:rsidRDefault="00000000">
      <w:pPr>
        <w:pStyle w:val="a5"/>
        <w:numPr>
          <w:ilvl w:val="0"/>
          <w:numId w:val="1"/>
        </w:numPr>
        <w:tabs>
          <w:tab w:val="left" w:pos="1540"/>
        </w:tabs>
        <w:spacing w:before="0"/>
        <w:ind w:right="114" w:hanging="544"/>
        <w:jc w:val="both"/>
        <w:rPr>
          <w:rFonts w:ascii="Arial MT" w:hAnsi="Arial MT"/>
        </w:rPr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оплаты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Кредит\рассрочку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отказа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Заказчика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Исполнитель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возвращает Заказчику только свое Вознаграждение и не возмещает проценты\расходы,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понесенные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Заказчиком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заключении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договора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Банком-партнером.</w:t>
      </w:r>
    </w:p>
    <w:sectPr w:rsidR="007701ED">
      <w:pgSz w:w="11920" w:h="16840"/>
      <w:pgMar w:top="1340" w:right="1020" w:bottom="280" w:left="6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0996" w14:textId="77777777" w:rsidR="00946692" w:rsidRDefault="00946692">
      <w:r>
        <w:separator/>
      </w:r>
    </w:p>
  </w:endnote>
  <w:endnote w:type="continuationSeparator" w:id="0">
    <w:p w14:paraId="31E8C54A" w14:textId="77777777" w:rsidR="00946692" w:rsidRDefault="0094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B478" w14:textId="77777777" w:rsidR="00946692" w:rsidRDefault="00946692">
      <w:r>
        <w:separator/>
      </w:r>
    </w:p>
  </w:footnote>
  <w:footnote w:type="continuationSeparator" w:id="0">
    <w:p w14:paraId="046CAEB1" w14:textId="77777777" w:rsidR="00946692" w:rsidRDefault="0094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8F73" w14:textId="3C347F31" w:rsidR="007701ED" w:rsidRDefault="00D02A97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B09C2D" wp14:editId="159CD217">
              <wp:simplePos x="0" y="0"/>
              <wp:positionH relativeFrom="page">
                <wp:posOffset>4958080</wp:posOffset>
              </wp:positionH>
              <wp:positionV relativeFrom="page">
                <wp:posOffset>450215</wp:posOffset>
              </wp:positionV>
              <wp:extent cx="190690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44B3C" w14:textId="3271E4FE" w:rsidR="007701ED" w:rsidRDefault="00000000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Редакция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от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 w:rsidR="00393BE6">
                            <w:rPr>
                              <w:i/>
                              <w:lang w:val="en-US"/>
                            </w:rPr>
                            <w:t>20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 w:rsidR="00393BE6">
                            <w:rPr>
                              <w:i/>
                            </w:rPr>
                            <w:t>сентября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2022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09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0.4pt;margin-top:35.45pt;width:150.1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" filled="f" stroked="f">
              <v:textbox inset="0,0,0,0">
                <w:txbxContent>
                  <w:p w14:paraId="14644B3C" w14:textId="3271E4FE" w:rsidR="007701ED" w:rsidRDefault="00000000">
                    <w:pPr>
                      <w:spacing w:before="10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Редакция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от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 w:rsidR="00393BE6">
                      <w:rPr>
                        <w:i/>
                        <w:lang w:val="en-US"/>
                      </w:rPr>
                      <w:t>20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 w:rsidR="00393BE6">
                      <w:rPr>
                        <w:i/>
                      </w:rPr>
                      <w:t>сентября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2022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6A2"/>
    <w:multiLevelType w:val="multilevel"/>
    <w:tmpl w:val="241E049A"/>
    <w:lvl w:ilvl="0">
      <w:start w:val="6"/>
      <w:numFmt w:val="decimal"/>
      <w:lvlText w:val="%1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5" w:hanging="8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6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55"/>
      </w:pPr>
      <w:rPr>
        <w:rFonts w:hint="default"/>
        <w:lang w:val="ru-RU" w:eastAsia="en-US" w:bidi="ar-SA"/>
      </w:rPr>
    </w:lvl>
  </w:abstractNum>
  <w:abstractNum w:abstractNumId="1" w15:restartNumberingAfterBreak="0">
    <w:nsid w:val="1B873B1D"/>
    <w:multiLevelType w:val="hybridMultilevel"/>
    <w:tmpl w:val="2B00F2C0"/>
    <w:lvl w:ilvl="0" w:tplc="54EC74D0">
      <w:numFmt w:val="bullet"/>
      <w:lvlText w:val="–"/>
      <w:lvlJc w:val="left"/>
      <w:pPr>
        <w:ind w:left="1589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4E4B94">
      <w:numFmt w:val="bullet"/>
      <w:lvlText w:val="•"/>
      <w:lvlJc w:val="left"/>
      <w:pPr>
        <w:ind w:left="2450" w:hanging="165"/>
      </w:pPr>
      <w:rPr>
        <w:rFonts w:hint="default"/>
        <w:lang w:val="ru-RU" w:eastAsia="en-US" w:bidi="ar-SA"/>
      </w:rPr>
    </w:lvl>
    <w:lvl w:ilvl="2" w:tplc="FA88E5FA">
      <w:numFmt w:val="bullet"/>
      <w:lvlText w:val="•"/>
      <w:lvlJc w:val="left"/>
      <w:pPr>
        <w:ind w:left="3320" w:hanging="165"/>
      </w:pPr>
      <w:rPr>
        <w:rFonts w:hint="default"/>
        <w:lang w:val="ru-RU" w:eastAsia="en-US" w:bidi="ar-SA"/>
      </w:rPr>
    </w:lvl>
    <w:lvl w:ilvl="3" w:tplc="6794F214">
      <w:numFmt w:val="bullet"/>
      <w:lvlText w:val="•"/>
      <w:lvlJc w:val="left"/>
      <w:pPr>
        <w:ind w:left="4190" w:hanging="165"/>
      </w:pPr>
      <w:rPr>
        <w:rFonts w:hint="default"/>
        <w:lang w:val="ru-RU" w:eastAsia="en-US" w:bidi="ar-SA"/>
      </w:rPr>
    </w:lvl>
    <w:lvl w:ilvl="4" w:tplc="A830BA42">
      <w:numFmt w:val="bullet"/>
      <w:lvlText w:val="•"/>
      <w:lvlJc w:val="left"/>
      <w:pPr>
        <w:ind w:left="5060" w:hanging="165"/>
      </w:pPr>
      <w:rPr>
        <w:rFonts w:hint="default"/>
        <w:lang w:val="ru-RU" w:eastAsia="en-US" w:bidi="ar-SA"/>
      </w:rPr>
    </w:lvl>
    <w:lvl w:ilvl="5" w:tplc="2E9EAD38">
      <w:numFmt w:val="bullet"/>
      <w:lvlText w:val="•"/>
      <w:lvlJc w:val="left"/>
      <w:pPr>
        <w:ind w:left="5930" w:hanging="165"/>
      </w:pPr>
      <w:rPr>
        <w:rFonts w:hint="default"/>
        <w:lang w:val="ru-RU" w:eastAsia="en-US" w:bidi="ar-SA"/>
      </w:rPr>
    </w:lvl>
    <w:lvl w:ilvl="6" w:tplc="CAC8DC64">
      <w:numFmt w:val="bullet"/>
      <w:lvlText w:val="•"/>
      <w:lvlJc w:val="left"/>
      <w:pPr>
        <w:ind w:left="6800" w:hanging="165"/>
      </w:pPr>
      <w:rPr>
        <w:rFonts w:hint="default"/>
        <w:lang w:val="ru-RU" w:eastAsia="en-US" w:bidi="ar-SA"/>
      </w:rPr>
    </w:lvl>
    <w:lvl w:ilvl="7" w:tplc="88A833A8">
      <w:numFmt w:val="bullet"/>
      <w:lvlText w:val="•"/>
      <w:lvlJc w:val="left"/>
      <w:pPr>
        <w:ind w:left="7670" w:hanging="165"/>
      </w:pPr>
      <w:rPr>
        <w:rFonts w:hint="default"/>
        <w:lang w:val="ru-RU" w:eastAsia="en-US" w:bidi="ar-SA"/>
      </w:rPr>
    </w:lvl>
    <w:lvl w:ilvl="8" w:tplc="390E3D6C">
      <w:numFmt w:val="bullet"/>
      <w:lvlText w:val="•"/>
      <w:lvlJc w:val="left"/>
      <w:pPr>
        <w:ind w:left="8540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1DCF3ED7"/>
    <w:multiLevelType w:val="multilevel"/>
    <w:tmpl w:val="0882DA5A"/>
    <w:lvl w:ilvl="0">
      <w:start w:val="10"/>
      <w:numFmt w:val="decimal"/>
      <w:lvlText w:val="%1"/>
      <w:lvlJc w:val="left"/>
      <w:pPr>
        <w:ind w:left="955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8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24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6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00"/>
      </w:pPr>
      <w:rPr>
        <w:rFonts w:hint="default"/>
        <w:lang w:val="ru-RU" w:eastAsia="en-US" w:bidi="ar-SA"/>
      </w:rPr>
    </w:lvl>
  </w:abstractNum>
  <w:abstractNum w:abstractNumId="3" w15:restartNumberingAfterBreak="0">
    <w:nsid w:val="2163000F"/>
    <w:multiLevelType w:val="multilevel"/>
    <w:tmpl w:val="EA24E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0" w:hanging="1800"/>
      </w:pPr>
      <w:rPr>
        <w:rFonts w:hint="default"/>
      </w:rPr>
    </w:lvl>
  </w:abstractNum>
  <w:abstractNum w:abstractNumId="4" w15:restartNumberingAfterBreak="0">
    <w:nsid w:val="29850846"/>
    <w:multiLevelType w:val="hybridMultilevel"/>
    <w:tmpl w:val="24205A74"/>
    <w:lvl w:ilvl="0" w:tplc="66009350">
      <w:start w:val="1"/>
      <w:numFmt w:val="decimal"/>
      <w:lvlText w:val="%1."/>
      <w:lvlJc w:val="left"/>
      <w:pPr>
        <w:ind w:left="1540" w:hanging="525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F00C8DB2">
      <w:numFmt w:val="bullet"/>
      <w:lvlText w:val="•"/>
      <w:lvlJc w:val="left"/>
      <w:pPr>
        <w:ind w:left="2414" w:hanging="525"/>
      </w:pPr>
      <w:rPr>
        <w:rFonts w:hint="default"/>
        <w:lang w:val="ru-RU" w:eastAsia="en-US" w:bidi="ar-SA"/>
      </w:rPr>
    </w:lvl>
    <w:lvl w:ilvl="2" w:tplc="775C613C">
      <w:numFmt w:val="bullet"/>
      <w:lvlText w:val="•"/>
      <w:lvlJc w:val="left"/>
      <w:pPr>
        <w:ind w:left="3288" w:hanging="525"/>
      </w:pPr>
      <w:rPr>
        <w:rFonts w:hint="default"/>
        <w:lang w:val="ru-RU" w:eastAsia="en-US" w:bidi="ar-SA"/>
      </w:rPr>
    </w:lvl>
    <w:lvl w:ilvl="3" w:tplc="CAE06F0E">
      <w:numFmt w:val="bullet"/>
      <w:lvlText w:val="•"/>
      <w:lvlJc w:val="left"/>
      <w:pPr>
        <w:ind w:left="4162" w:hanging="525"/>
      </w:pPr>
      <w:rPr>
        <w:rFonts w:hint="default"/>
        <w:lang w:val="ru-RU" w:eastAsia="en-US" w:bidi="ar-SA"/>
      </w:rPr>
    </w:lvl>
    <w:lvl w:ilvl="4" w:tplc="C946237E">
      <w:numFmt w:val="bullet"/>
      <w:lvlText w:val="•"/>
      <w:lvlJc w:val="left"/>
      <w:pPr>
        <w:ind w:left="5036" w:hanging="525"/>
      </w:pPr>
      <w:rPr>
        <w:rFonts w:hint="default"/>
        <w:lang w:val="ru-RU" w:eastAsia="en-US" w:bidi="ar-SA"/>
      </w:rPr>
    </w:lvl>
    <w:lvl w:ilvl="5" w:tplc="F93AB6F0">
      <w:numFmt w:val="bullet"/>
      <w:lvlText w:val="•"/>
      <w:lvlJc w:val="left"/>
      <w:pPr>
        <w:ind w:left="5910" w:hanging="525"/>
      </w:pPr>
      <w:rPr>
        <w:rFonts w:hint="default"/>
        <w:lang w:val="ru-RU" w:eastAsia="en-US" w:bidi="ar-SA"/>
      </w:rPr>
    </w:lvl>
    <w:lvl w:ilvl="6" w:tplc="A760818E">
      <w:numFmt w:val="bullet"/>
      <w:lvlText w:val="•"/>
      <w:lvlJc w:val="left"/>
      <w:pPr>
        <w:ind w:left="6784" w:hanging="525"/>
      </w:pPr>
      <w:rPr>
        <w:rFonts w:hint="default"/>
        <w:lang w:val="ru-RU" w:eastAsia="en-US" w:bidi="ar-SA"/>
      </w:rPr>
    </w:lvl>
    <w:lvl w:ilvl="7" w:tplc="A15264BE">
      <w:numFmt w:val="bullet"/>
      <w:lvlText w:val="•"/>
      <w:lvlJc w:val="left"/>
      <w:pPr>
        <w:ind w:left="7658" w:hanging="525"/>
      </w:pPr>
      <w:rPr>
        <w:rFonts w:hint="default"/>
        <w:lang w:val="ru-RU" w:eastAsia="en-US" w:bidi="ar-SA"/>
      </w:rPr>
    </w:lvl>
    <w:lvl w:ilvl="8" w:tplc="6714F37C">
      <w:numFmt w:val="bullet"/>
      <w:lvlText w:val="•"/>
      <w:lvlJc w:val="left"/>
      <w:pPr>
        <w:ind w:left="8532" w:hanging="525"/>
      </w:pPr>
      <w:rPr>
        <w:rFonts w:hint="default"/>
        <w:lang w:val="ru-RU" w:eastAsia="en-US" w:bidi="ar-SA"/>
      </w:rPr>
    </w:lvl>
  </w:abstractNum>
  <w:abstractNum w:abstractNumId="5" w15:restartNumberingAfterBreak="0">
    <w:nsid w:val="2AFC3AB3"/>
    <w:multiLevelType w:val="multilevel"/>
    <w:tmpl w:val="296ECD6C"/>
    <w:lvl w:ilvl="0">
      <w:start w:val="1"/>
      <w:numFmt w:val="decimal"/>
      <w:lvlText w:val="%1."/>
      <w:lvlJc w:val="left"/>
      <w:pPr>
        <w:ind w:left="820" w:hanging="57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6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595128"/>
    <w:multiLevelType w:val="multilevel"/>
    <w:tmpl w:val="540CD670"/>
    <w:lvl w:ilvl="0">
      <w:start w:val="4"/>
      <w:numFmt w:val="decimal"/>
      <w:lvlText w:val="%1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5" w:hanging="8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6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55"/>
      </w:pPr>
      <w:rPr>
        <w:rFonts w:hint="default"/>
        <w:lang w:val="ru-RU" w:eastAsia="en-US" w:bidi="ar-SA"/>
      </w:rPr>
    </w:lvl>
  </w:abstractNum>
  <w:abstractNum w:abstractNumId="7" w15:restartNumberingAfterBreak="0">
    <w:nsid w:val="53965DF3"/>
    <w:multiLevelType w:val="multilevel"/>
    <w:tmpl w:val="FED60FAA"/>
    <w:lvl w:ilvl="0">
      <w:start w:val="4"/>
      <w:numFmt w:val="decimal"/>
      <w:lvlText w:val="%1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5" w:hanging="8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6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55"/>
      </w:pPr>
      <w:rPr>
        <w:rFonts w:hint="default"/>
        <w:lang w:val="ru-RU" w:eastAsia="en-US" w:bidi="ar-SA"/>
      </w:rPr>
    </w:lvl>
  </w:abstractNum>
  <w:abstractNum w:abstractNumId="8" w15:restartNumberingAfterBreak="0">
    <w:nsid w:val="672E12D1"/>
    <w:multiLevelType w:val="multilevel"/>
    <w:tmpl w:val="4108408A"/>
    <w:lvl w:ilvl="0">
      <w:start w:val="4"/>
      <w:numFmt w:val="decimal"/>
      <w:lvlText w:val="%1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5" w:hanging="8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6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55"/>
      </w:pPr>
      <w:rPr>
        <w:rFonts w:hint="default"/>
        <w:lang w:val="ru-RU" w:eastAsia="en-US" w:bidi="ar-SA"/>
      </w:rPr>
    </w:lvl>
  </w:abstractNum>
  <w:abstractNum w:abstractNumId="9" w15:restartNumberingAfterBreak="0">
    <w:nsid w:val="72A57B50"/>
    <w:multiLevelType w:val="multilevel"/>
    <w:tmpl w:val="F9467610"/>
    <w:lvl w:ilvl="0">
      <w:start w:val="6"/>
      <w:numFmt w:val="decimal"/>
      <w:lvlText w:val="%1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5" w:hanging="8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55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688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74FC44C2"/>
    <w:multiLevelType w:val="multilevel"/>
    <w:tmpl w:val="FCDC3712"/>
    <w:lvl w:ilvl="0">
      <w:start w:val="11"/>
      <w:numFmt w:val="decimal"/>
      <w:lvlText w:val="%1"/>
      <w:lvlJc w:val="left"/>
      <w:pPr>
        <w:ind w:left="955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79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24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6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792"/>
      </w:pPr>
      <w:rPr>
        <w:rFonts w:hint="default"/>
        <w:lang w:val="ru-RU" w:eastAsia="en-US" w:bidi="ar-SA"/>
      </w:rPr>
    </w:lvl>
  </w:abstractNum>
  <w:abstractNum w:abstractNumId="11" w15:restartNumberingAfterBreak="0">
    <w:nsid w:val="75F91365"/>
    <w:multiLevelType w:val="multilevel"/>
    <w:tmpl w:val="83443012"/>
    <w:lvl w:ilvl="0">
      <w:start w:val="4"/>
      <w:numFmt w:val="decimal"/>
      <w:lvlText w:val="%1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5" w:hanging="8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5" w:hanging="8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6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55"/>
      </w:pPr>
      <w:rPr>
        <w:rFonts w:hint="default"/>
        <w:lang w:val="ru-RU" w:eastAsia="en-US" w:bidi="ar-SA"/>
      </w:rPr>
    </w:lvl>
  </w:abstractNum>
  <w:abstractNum w:abstractNumId="12" w15:restartNumberingAfterBreak="0">
    <w:nsid w:val="77A11F4C"/>
    <w:multiLevelType w:val="hybridMultilevel"/>
    <w:tmpl w:val="A16C1444"/>
    <w:lvl w:ilvl="0" w:tplc="CF9ABC42">
      <w:numFmt w:val="bullet"/>
      <w:lvlText w:val="●"/>
      <w:lvlJc w:val="left"/>
      <w:pPr>
        <w:ind w:left="1525" w:hanging="720"/>
      </w:pPr>
      <w:rPr>
        <w:rFonts w:ascii="Arial MT" w:eastAsia="Arial MT" w:hAnsi="Arial MT" w:cs="Arial MT" w:hint="default"/>
        <w:w w:val="60"/>
        <w:sz w:val="22"/>
        <w:szCs w:val="22"/>
        <w:lang w:val="ru-RU" w:eastAsia="en-US" w:bidi="ar-SA"/>
      </w:rPr>
    </w:lvl>
    <w:lvl w:ilvl="1" w:tplc="9FD650B0">
      <w:numFmt w:val="bullet"/>
      <w:lvlText w:val="•"/>
      <w:lvlJc w:val="left"/>
      <w:pPr>
        <w:ind w:left="2396" w:hanging="720"/>
      </w:pPr>
      <w:rPr>
        <w:rFonts w:hint="default"/>
        <w:lang w:val="ru-RU" w:eastAsia="en-US" w:bidi="ar-SA"/>
      </w:rPr>
    </w:lvl>
    <w:lvl w:ilvl="2" w:tplc="CD0618AC">
      <w:numFmt w:val="bullet"/>
      <w:lvlText w:val="•"/>
      <w:lvlJc w:val="left"/>
      <w:pPr>
        <w:ind w:left="3272" w:hanging="720"/>
      </w:pPr>
      <w:rPr>
        <w:rFonts w:hint="default"/>
        <w:lang w:val="ru-RU" w:eastAsia="en-US" w:bidi="ar-SA"/>
      </w:rPr>
    </w:lvl>
    <w:lvl w:ilvl="3" w:tplc="D660B226">
      <w:numFmt w:val="bullet"/>
      <w:lvlText w:val="•"/>
      <w:lvlJc w:val="left"/>
      <w:pPr>
        <w:ind w:left="4148" w:hanging="720"/>
      </w:pPr>
      <w:rPr>
        <w:rFonts w:hint="default"/>
        <w:lang w:val="ru-RU" w:eastAsia="en-US" w:bidi="ar-SA"/>
      </w:rPr>
    </w:lvl>
    <w:lvl w:ilvl="4" w:tplc="D592F2E8">
      <w:numFmt w:val="bullet"/>
      <w:lvlText w:val="•"/>
      <w:lvlJc w:val="left"/>
      <w:pPr>
        <w:ind w:left="5024" w:hanging="720"/>
      </w:pPr>
      <w:rPr>
        <w:rFonts w:hint="default"/>
        <w:lang w:val="ru-RU" w:eastAsia="en-US" w:bidi="ar-SA"/>
      </w:rPr>
    </w:lvl>
    <w:lvl w:ilvl="5" w:tplc="318AC186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A6720CD0">
      <w:numFmt w:val="bullet"/>
      <w:lvlText w:val="•"/>
      <w:lvlJc w:val="left"/>
      <w:pPr>
        <w:ind w:left="6776" w:hanging="720"/>
      </w:pPr>
      <w:rPr>
        <w:rFonts w:hint="default"/>
        <w:lang w:val="ru-RU" w:eastAsia="en-US" w:bidi="ar-SA"/>
      </w:rPr>
    </w:lvl>
    <w:lvl w:ilvl="7" w:tplc="DF16EE58">
      <w:numFmt w:val="bullet"/>
      <w:lvlText w:val="•"/>
      <w:lvlJc w:val="left"/>
      <w:pPr>
        <w:ind w:left="7652" w:hanging="720"/>
      </w:pPr>
      <w:rPr>
        <w:rFonts w:hint="default"/>
        <w:lang w:val="ru-RU" w:eastAsia="en-US" w:bidi="ar-SA"/>
      </w:rPr>
    </w:lvl>
    <w:lvl w:ilvl="8" w:tplc="671656BA">
      <w:numFmt w:val="bullet"/>
      <w:lvlText w:val="•"/>
      <w:lvlJc w:val="left"/>
      <w:pPr>
        <w:ind w:left="8528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7A8873EE"/>
    <w:multiLevelType w:val="hybridMultilevel"/>
    <w:tmpl w:val="90BE6E20"/>
    <w:lvl w:ilvl="0" w:tplc="1B5044F8">
      <w:numFmt w:val="bullet"/>
      <w:lvlText w:val="●"/>
      <w:lvlJc w:val="left"/>
      <w:pPr>
        <w:ind w:left="1240" w:hanging="360"/>
      </w:pPr>
      <w:rPr>
        <w:rFonts w:ascii="Arial MT" w:eastAsia="Arial MT" w:hAnsi="Arial MT" w:cs="Arial MT" w:hint="default"/>
        <w:w w:val="60"/>
        <w:sz w:val="22"/>
        <w:szCs w:val="22"/>
        <w:lang w:val="ru-RU" w:eastAsia="en-US" w:bidi="ar-SA"/>
      </w:rPr>
    </w:lvl>
    <w:lvl w:ilvl="1" w:tplc="5396208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B3DCA23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0A1EA51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4" w:tplc="81B21C00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A4524F26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F0B4D332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7" w:tplc="BB7E89E2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3F586D7C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D0326F2"/>
    <w:multiLevelType w:val="hybridMultilevel"/>
    <w:tmpl w:val="B14433BE"/>
    <w:lvl w:ilvl="0" w:tplc="893896A0">
      <w:numFmt w:val="bullet"/>
      <w:lvlText w:val="-"/>
      <w:lvlJc w:val="left"/>
      <w:pPr>
        <w:ind w:left="535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CC49CC">
      <w:numFmt w:val="bullet"/>
      <w:lvlText w:val="•"/>
      <w:lvlJc w:val="left"/>
      <w:pPr>
        <w:ind w:left="1514" w:hanging="129"/>
      </w:pPr>
      <w:rPr>
        <w:rFonts w:hint="default"/>
        <w:lang w:val="ru-RU" w:eastAsia="en-US" w:bidi="ar-SA"/>
      </w:rPr>
    </w:lvl>
    <w:lvl w:ilvl="2" w:tplc="8B5CADEC">
      <w:numFmt w:val="bullet"/>
      <w:lvlText w:val="•"/>
      <w:lvlJc w:val="left"/>
      <w:pPr>
        <w:ind w:left="2488" w:hanging="129"/>
      </w:pPr>
      <w:rPr>
        <w:rFonts w:hint="default"/>
        <w:lang w:val="ru-RU" w:eastAsia="en-US" w:bidi="ar-SA"/>
      </w:rPr>
    </w:lvl>
    <w:lvl w:ilvl="3" w:tplc="A6AA3D06">
      <w:numFmt w:val="bullet"/>
      <w:lvlText w:val="•"/>
      <w:lvlJc w:val="left"/>
      <w:pPr>
        <w:ind w:left="3462" w:hanging="129"/>
      </w:pPr>
      <w:rPr>
        <w:rFonts w:hint="default"/>
        <w:lang w:val="ru-RU" w:eastAsia="en-US" w:bidi="ar-SA"/>
      </w:rPr>
    </w:lvl>
    <w:lvl w:ilvl="4" w:tplc="75326DDE">
      <w:numFmt w:val="bullet"/>
      <w:lvlText w:val="•"/>
      <w:lvlJc w:val="left"/>
      <w:pPr>
        <w:ind w:left="4436" w:hanging="129"/>
      </w:pPr>
      <w:rPr>
        <w:rFonts w:hint="default"/>
        <w:lang w:val="ru-RU" w:eastAsia="en-US" w:bidi="ar-SA"/>
      </w:rPr>
    </w:lvl>
    <w:lvl w:ilvl="5" w:tplc="51E8B45C">
      <w:numFmt w:val="bullet"/>
      <w:lvlText w:val="•"/>
      <w:lvlJc w:val="left"/>
      <w:pPr>
        <w:ind w:left="5410" w:hanging="129"/>
      </w:pPr>
      <w:rPr>
        <w:rFonts w:hint="default"/>
        <w:lang w:val="ru-RU" w:eastAsia="en-US" w:bidi="ar-SA"/>
      </w:rPr>
    </w:lvl>
    <w:lvl w:ilvl="6" w:tplc="DF38E81C">
      <w:numFmt w:val="bullet"/>
      <w:lvlText w:val="•"/>
      <w:lvlJc w:val="left"/>
      <w:pPr>
        <w:ind w:left="6384" w:hanging="129"/>
      </w:pPr>
      <w:rPr>
        <w:rFonts w:hint="default"/>
        <w:lang w:val="ru-RU" w:eastAsia="en-US" w:bidi="ar-SA"/>
      </w:rPr>
    </w:lvl>
    <w:lvl w:ilvl="7" w:tplc="367A39BE">
      <w:numFmt w:val="bullet"/>
      <w:lvlText w:val="•"/>
      <w:lvlJc w:val="left"/>
      <w:pPr>
        <w:ind w:left="7358" w:hanging="129"/>
      </w:pPr>
      <w:rPr>
        <w:rFonts w:hint="default"/>
        <w:lang w:val="ru-RU" w:eastAsia="en-US" w:bidi="ar-SA"/>
      </w:rPr>
    </w:lvl>
    <w:lvl w:ilvl="8" w:tplc="A1F4952C">
      <w:numFmt w:val="bullet"/>
      <w:lvlText w:val="•"/>
      <w:lvlJc w:val="left"/>
      <w:pPr>
        <w:ind w:left="8332" w:hanging="129"/>
      </w:pPr>
      <w:rPr>
        <w:rFonts w:hint="default"/>
        <w:lang w:val="ru-RU" w:eastAsia="en-US" w:bidi="ar-SA"/>
      </w:rPr>
    </w:lvl>
  </w:abstractNum>
  <w:num w:numId="1" w16cid:durableId="29382805">
    <w:abstractNumId w:val="4"/>
  </w:num>
  <w:num w:numId="2" w16cid:durableId="211187624">
    <w:abstractNumId w:val="1"/>
  </w:num>
  <w:num w:numId="3" w16cid:durableId="269119622">
    <w:abstractNumId w:val="10"/>
  </w:num>
  <w:num w:numId="4" w16cid:durableId="1702054955">
    <w:abstractNumId w:val="2"/>
  </w:num>
  <w:num w:numId="5" w16cid:durableId="140540685">
    <w:abstractNumId w:val="13"/>
  </w:num>
  <w:num w:numId="6" w16cid:durableId="1911381480">
    <w:abstractNumId w:val="9"/>
  </w:num>
  <w:num w:numId="7" w16cid:durableId="266544279">
    <w:abstractNumId w:val="0"/>
  </w:num>
  <w:num w:numId="8" w16cid:durableId="1316035846">
    <w:abstractNumId w:val="7"/>
  </w:num>
  <w:num w:numId="9" w16cid:durableId="2013216940">
    <w:abstractNumId w:val="8"/>
  </w:num>
  <w:num w:numId="10" w16cid:durableId="1987204950">
    <w:abstractNumId w:val="11"/>
  </w:num>
  <w:num w:numId="11" w16cid:durableId="2129080306">
    <w:abstractNumId w:val="6"/>
  </w:num>
  <w:num w:numId="12" w16cid:durableId="2029793710">
    <w:abstractNumId w:val="5"/>
  </w:num>
  <w:num w:numId="13" w16cid:durableId="298338414">
    <w:abstractNumId w:val="14"/>
  </w:num>
  <w:num w:numId="14" w16cid:durableId="603537483">
    <w:abstractNumId w:val="12"/>
  </w:num>
  <w:num w:numId="15" w16cid:durableId="2125073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ED"/>
    <w:rsid w:val="00393BE6"/>
    <w:rsid w:val="007701ED"/>
    <w:rsid w:val="00946692"/>
    <w:rsid w:val="00D02A97"/>
    <w:rsid w:val="00DB2FCC"/>
    <w:rsid w:val="00DD0222"/>
    <w:rsid w:val="00DD3A08"/>
    <w:rsid w:val="00E44152"/>
    <w:rsid w:val="00F4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E5E93"/>
  <w15:docId w15:val="{0EDE5A34-30C2-4ECB-A14F-D4C2E2CE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0" w:hanging="5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0"/>
      <w:ind w:left="955" w:hanging="69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38"/>
      <w:ind w:left="82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A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5"/>
      <w:jc w:val="both"/>
    </w:pPr>
  </w:style>
  <w:style w:type="paragraph" w:styleId="a4">
    <w:name w:val="Title"/>
    <w:basedOn w:val="a"/>
    <w:uiPriority w:val="10"/>
    <w:qFormat/>
    <w:pPr>
      <w:ind w:left="4734" w:right="430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955" w:hanging="6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93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BE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93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BE6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393BE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93BE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D02A97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ConsPlusNormal">
    <w:name w:val="ConsPlusNormal"/>
    <w:rsid w:val="00F43781"/>
    <w:rPr>
      <w:rFonts w:ascii="Calibri" w:eastAsia="Times New Roman" w:hAnsi="Calibri" w:cs="Calibri"/>
      <w:szCs w:val="20"/>
      <w:lang w:val="ru-RU" w:eastAsia="ru-RU"/>
    </w:rPr>
  </w:style>
  <w:style w:type="table" w:styleId="ac">
    <w:name w:val="Table Grid"/>
    <w:basedOn w:val="a1"/>
    <w:uiPriority w:val="39"/>
    <w:rsid w:val="00F4378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realization.ru/" TargetMode="External"/><Relationship Id="rId13" Type="http://schemas.openxmlformats.org/officeDocument/2006/relationships/hyperlink" Target="mailto:%20info@pro-realization.ru,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-realization.ru/" TargetMode="External"/><Relationship Id="rId12" Type="http://schemas.openxmlformats.org/officeDocument/2006/relationships/hyperlink" Target="mailto:%20info@pro-realization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o-realizatio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-realization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2022-09-19T09:57:00Z</dcterms:created>
  <dcterms:modified xsi:type="dcterms:W3CDTF">2022-09-19T17:35:00Z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2022-09-19T00:00:00Z</vt:filetime>
  </property>
</Properties>
</file>